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170E46">
      <w:pPr>
        <w:pStyle w:val="printredaction-line"/>
        <w:divId w:val="248464497"/>
      </w:pPr>
      <w:r>
        <w:t xml:space="preserve">Редакция от 1 </w:t>
      </w:r>
      <w:proofErr w:type="gramStart"/>
      <w:r>
        <w:t>янв</w:t>
      </w:r>
      <w:proofErr w:type="gramEnd"/>
      <w:r>
        <w:t xml:space="preserve"> 2016</w:t>
      </w:r>
    </w:p>
    <w:p w:rsidR="00000000" w:rsidRDefault="00170E46">
      <w:pPr>
        <w:pStyle w:val="2"/>
        <w:divId w:val="248464497"/>
        <w:rPr>
          <w:rFonts w:eastAsia="Times New Roman"/>
        </w:rPr>
      </w:pPr>
      <w:r>
        <w:rPr>
          <w:rFonts w:eastAsia="Times New Roman"/>
        </w:rPr>
        <w:t>Как разработать план эвакуации</w:t>
      </w:r>
    </w:p>
    <w:p w:rsidR="00000000" w:rsidRDefault="00170E46">
      <w:pPr>
        <w:pStyle w:val="a3"/>
        <w:divId w:val="248464497"/>
      </w:pPr>
      <w:r>
        <w:rPr>
          <w:b/>
          <w:bCs/>
        </w:rPr>
        <w:t>Лысиков С.А.</w:t>
      </w:r>
    </w:p>
    <w:p w:rsidR="00000000" w:rsidRDefault="00170E46">
      <w:pPr>
        <w:pStyle w:val="a3"/>
        <w:divId w:val="950164123"/>
      </w:pPr>
      <w:r>
        <w:t>План эвакуации при пожаре – это документ, в котором</w:t>
      </w:r>
      <w:r>
        <w:t>:</w:t>
      </w:r>
    </w:p>
    <w:p w:rsidR="00000000" w:rsidRDefault="00170E46">
      <w:pPr>
        <w:numPr>
          <w:ilvl w:val="0"/>
          <w:numId w:val="1"/>
        </w:numPr>
        <w:spacing w:after="103"/>
        <w:ind w:left="686"/>
        <w:divId w:val="950164123"/>
        <w:rPr>
          <w:rFonts w:eastAsia="Times New Roman"/>
        </w:rPr>
      </w:pPr>
      <w:r>
        <w:rPr>
          <w:rFonts w:eastAsia="Times New Roman"/>
        </w:rPr>
        <w:t>указывают эвакуационные пути и выходы;</w:t>
      </w:r>
    </w:p>
    <w:p w:rsidR="00000000" w:rsidRDefault="00170E46">
      <w:pPr>
        <w:numPr>
          <w:ilvl w:val="0"/>
          <w:numId w:val="1"/>
        </w:numPr>
        <w:spacing w:after="103"/>
        <w:ind w:left="686"/>
        <w:divId w:val="950164123"/>
        <w:rPr>
          <w:rFonts w:eastAsia="Times New Roman"/>
        </w:rPr>
      </w:pPr>
      <w:r>
        <w:rPr>
          <w:rFonts w:eastAsia="Times New Roman"/>
        </w:rPr>
        <w:t>устанавливают правила поведения людей;</w:t>
      </w:r>
    </w:p>
    <w:p w:rsidR="00000000" w:rsidRDefault="00170E46">
      <w:pPr>
        <w:numPr>
          <w:ilvl w:val="0"/>
          <w:numId w:val="1"/>
        </w:numPr>
        <w:spacing w:after="103"/>
        <w:ind w:left="686"/>
        <w:divId w:val="950164123"/>
        <w:rPr>
          <w:rFonts w:eastAsia="Times New Roman"/>
        </w:rPr>
      </w:pPr>
      <w:r>
        <w:rPr>
          <w:rFonts w:eastAsia="Times New Roman"/>
        </w:rPr>
        <w:t>прописывают порядок и последовательность действий персонала при пожаре.</w:t>
      </w:r>
    </w:p>
    <w:p w:rsidR="00000000" w:rsidRDefault="00170E46">
      <w:pPr>
        <w:divId w:val="2090611520"/>
        <w:rPr>
          <w:rFonts w:eastAsia="Times New Roman"/>
        </w:rPr>
      </w:pPr>
      <w:r>
        <w:rPr>
          <w:rStyle w:val="incut-head-control"/>
          <w:rFonts w:eastAsia="Times New Roman"/>
        </w:rPr>
        <w:t>Внимание:</w:t>
      </w:r>
      <w:r>
        <w:rPr>
          <w:rFonts w:eastAsia="Times New Roman"/>
        </w:rPr>
        <w:t> </w:t>
      </w:r>
      <w:r>
        <w:rPr>
          <w:rStyle w:val="incut-head-sub"/>
          <w:rFonts w:eastAsia="Times New Roman"/>
        </w:rPr>
        <w:t>планы эвакуации должны соответствовать положениям:</w:t>
      </w:r>
    </w:p>
    <w:p w:rsidR="00000000" w:rsidRDefault="00170E46">
      <w:pPr>
        <w:numPr>
          <w:ilvl w:val="0"/>
          <w:numId w:val="2"/>
        </w:numPr>
        <w:spacing w:after="103"/>
        <w:ind w:left="686"/>
        <w:divId w:val="69349784"/>
        <w:rPr>
          <w:rFonts w:eastAsia="Times New Roman"/>
        </w:rPr>
      </w:pPr>
      <w:hyperlink r:id="rId5" w:anchor="/document/99/499083064/" w:history="1">
        <w:r>
          <w:rPr>
            <w:rStyle w:val="a4"/>
            <w:rFonts w:eastAsia="Times New Roman"/>
          </w:rPr>
          <w:t>нормативных документов по пожарной безопасности</w:t>
        </w:r>
      </w:hyperlink>
      <w:r>
        <w:rPr>
          <w:rFonts w:eastAsia="Times New Roman"/>
        </w:rPr>
        <w:t>;</w:t>
      </w:r>
    </w:p>
    <w:p w:rsidR="00000000" w:rsidRDefault="00170E46">
      <w:pPr>
        <w:numPr>
          <w:ilvl w:val="0"/>
          <w:numId w:val="2"/>
        </w:numPr>
        <w:spacing w:after="103"/>
        <w:ind w:left="686"/>
        <w:divId w:val="69349784"/>
        <w:rPr>
          <w:rFonts w:eastAsia="Times New Roman"/>
        </w:rPr>
      </w:pPr>
      <w:r>
        <w:rPr>
          <w:rFonts w:eastAsia="Times New Roman"/>
        </w:rPr>
        <w:t>националь</w:t>
      </w:r>
      <w:r>
        <w:rPr>
          <w:rFonts w:eastAsia="Times New Roman"/>
        </w:rPr>
        <w:t>ного стандарта</w:t>
      </w:r>
      <w:r>
        <w:rPr>
          <w:rFonts w:eastAsia="Times New Roman"/>
        </w:rPr>
        <w:t xml:space="preserve"> </w:t>
      </w:r>
      <w:hyperlink r:id="rId6" w:anchor="/document/97/50698/o165/" w:history="1">
        <w:r>
          <w:rPr>
            <w:rStyle w:val="a4"/>
            <w:rFonts w:eastAsia="Times New Roman"/>
          </w:rPr>
          <w:t xml:space="preserve">ГОСТ </w:t>
        </w:r>
        <w:proofErr w:type="gramStart"/>
        <w:r>
          <w:rPr>
            <w:rStyle w:val="a4"/>
            <w:rFonts w:eastAsia="Times New Roman"/>
          </w:rPr>
          <w:t>Р</w:t>
        </w:r>
        <w:proofErr w:type="gramEnd"/>
        <w:r>
          <w:rPr>
            <w:rStyle w:val="a4"/>
            <w:rFonts w:eastAsia="Times New Roman"/>
          </w:rPr>
          <w:t xml:space="preserve"> 12.2.143-2009</w:t>
        </w:r>
      </w:hyperlink>
      <w:r>
        <w:rPr>
          <w:rFonts w:eastAsia="Times New Roman"/>
        </w:rPr>
        <w:t xml:space="preserve"> «Система стандартов безопасности труда. Системы фотолюминесцентные эвакуационные. Требования и методы контроля» (далее – ГОСТ </w:t>
      </w:r>
      <w:proofErr w:type="gramStart"/>
      <w:r>
        <w:rPr>
          <w:rFonts w:eastAsia="Times New Roman"/>
        </w:rPr>
        <w:t>Р</w:t>
      </w:r>
      <w:proofErr w:type="gramEnd"/>
      <w:r>
        <w:rPr>
          <w:rFonts w:eastAsia="Times New Roman"/>
        </w:rPr>
        <w:t xml:space="preserve"> 12.2.143-2009).</w:t>
      </w:r>
    </w:p>
    <w:p w:rsidR="00000000" w:rsidRDefault="00170E46">
      <w:pPr>
        <w:pStyle w:val="2"/>
        <w:divId w:val="950164123"/>
        <w:rPr>
          <w:rFonts w:eastAsia="Times New Roman"/>
        </w:rPr>
      </w:pPr>
      <w:r>
        <w:rPr>
          <w:rFonts w:eastAsia="Times New Roman"/>
        </w:rPr>
        <w:t>В каких случаях разра</w:t>
      </w:r>
      <w:r>
        <w:rPr>
          <w:rFonts w:eastAsia="Times New Roman"/>
        </w:rPr>
        <w:t>батывать план эвакуаци</w:t>
      </w:r>
      <w:r>
        <w:rPr>
          <w:rFonts w:eastAsia="Times New Roman"/>
        </w:rPr>
        <w:t>и</w:t>
      </w:r>
    </w:p>
    <w:p w:rsidR="00000000" w:rsidRDefault="00170E46">
      <w:pPr>
        <w:pStyle w:val="a3"/>
        <w:divId w:val="950164123"/>
      </w:pPr>
      <w:r>
        <w:t>План эвакуации людей при пожаре должен быть</w:t>
      </w:r>
      <w:r>
        <w:t>:</w:t>
      </w:r>
    </w:p>
    <w:p w:rsidR="00000000" w:rsidRDefault="00170E46">
      <w:pPr>
        <w:numPr>
          <w:ilvl w:val="0"/>
          <w:numId w:val="3"/>
        </w:numPr>
        <w:spacing w:after="103"/>
        <w:ind w:left="686"/>
        <w:divId w:val="950164123"/>
        <w:rPr>
          <w:rFonts w:eastAsia="Times New Roman"/>
        </w:rPr>
      </w:pPr>
      <w:r>
        <w:rPr>
          <w:rFonts w:eastAsia="Times New Roman"/>
        </w:rPr>
        <w:t>на объектах с массовым пребыванием людей (кроме жилых домов);</w:t>
      </w:r>
    </w:p>
    <w:p w:rsidR="00000000" w:rsidRDefault="00170E46">
      <w:pPr>
        <w:numPr>
          <w:ilvl w:val="0"/>
          <w:numId w:val="3"/>
        </w:numPr>
        <w:spacing w:after="103"/>
        <w:ind w:left="686"/>
        <w:divId w:val="950164123"/>
        <w:rPr>
          <w:rFonts w:eastAsia="Times New Roman"/>
        </w:rPr>
      </w:pPr>
      <w:r>
        <w:rPr>
          <w:rFonts w:eastAsia="Times New Roman"/>
        </w:rPr>
        <w:t>на каждом этаже с рабочими местами для 10 и более человек.</w:t>
      </w:r>
    </w:p>
    <w:p w:rsidR="00000000" w:rsidRDefault="00170E46">
      <w:pPr>
        <w:pStyle w:val="a3"/>
        <w:divId w:val="950164123"/>
      </w:pPr>
      <w:r>
        <w:t>Это указано в</w:t>
      </w:r>
      <w:r>
        <w:t xml:space="preserve"> </w:t>
      </w:r>
      <w:hyperlink r:id="rId7" w:anchor="/document/99/902344800/XA00M5Q2MD/" w:history="1">
        <w:r>
          <w:rPr>
            <w:rStyle w:val="a4"/>
          </w:rPr>
          <w:t>пункте 7</w:t>
        </w:r>
      </w:hyperlink>
      <w:r>
        <w:t xml:space="preserve"> Правил противопожарного режима в РФ, утвержденных</w:t>
      </w:r>
      <w:r>
        <w:t xml:space="preserve"> </w:t>
      </w:r>
      <w:hyperlink r:id="rId8" w:anchor="/document/99/902344800/" w:history="1">
        <w:r>
          <w:rPr>
            <w:rStyle w:val="a4"/>
          </w:rPr>
          <w:t>постановлением Правительства РФ от 25 апреля 2012 г. № 390</w:t>
        </w:r>
      </w:hyperlink>
      <w:r>
        <w:t>.</w:t>
      </w:r>
    </w:p>
    <w:p w:rsidR="00000000" w:rsidRDefault="00170E46">
      <w:pPr>
        <w:pStyle w:val="2"/>
        <w:divId w:val="950164123"/>
        <w:rPr>
          <w:rFonts w:eastAsia="Times New Roman"/>
        </w:rPr>
      </w:pPr>
      <w:r>
        <w:rPr>
          <w:rFonts w:eastAsia="Times New Roman"/>
        </w:rPr>
        <w:t>Из чего состоит план эвакуаци</w:t>
      </w:r>
      <w:r>
        <w:rPr>
          <w:rFonts w:eastAsia="Times New Roman"/>
        </w:rPr>
        <w:t>и</w:t>
      </w:r>
    </w:p>
    <w:p w:rsidR="00000000" w:rsidRDefault="00170E46">
      <w:pPr>
        <w:pStyle w:val="a3"/>
        <w:divId w:val="950164123"/>
      </w:pPr>
      <w:proofErr w:type="gramStart"/>
      <w:r>
        <w:t>План эвакуации со</w:t>
      </w:r>
      <w:r>
        <w:t>стоит из графической и текстовой частей</w:t>
      </w:r>
      <w:r>
        <w:t>.</w:t>
      </w:r>
      <w:proofErr w:type="gramEnd"/>
    </w:p>
    <w:p w:rsidR="00000000" w:rsidRDefault="00170E46">
      <w:pPr>
        <w:pStyle w:val="a3"/>
        <w:divId w:val="950164123"/>
      </w:pPr>
      <w:r>
        <w:t>В графической части отображают поэтажную или секционную планировку объекта (согласно</w:t>
      </w:r>
      <w:r>
        <w:t xml:space="preserve"> </w:t>
      </w:r>
      <w:hyperlink r:id="rId9" w:anchor="/document/97/50698/o389/" w:history="1">
        <w:r>
          <w:rPr>
            <w:rStyle w:val="a4"/>
          </w:rPr>
          <w:t xml:space="preserve">п. 6.2.3 ГОСТ </w:t>
        </w:r>
        <w:proofErr w:type="gramStart"/>
        <w:r>
          <w:rPr>
            <w:rStyle w:val="a4"/>
          </w:rPr>
          <w:t>Р</w:t>
        </w:r>
        <w:proofErr w:type="gramEnd"/>
        <w:r>
          <w:rPr>
            <w:rStyle w:val="a4"/>
          </w:rPr>
          <w:t xml:space="preserve"> 12.2.143-2009</w:t>
        </w:r>
      </w:hyperlink>
      <w:r>
        <w:t>). При этом обязательно указывают</w:t>
      </w:r>
      <w:r>
        <w:t>:</w:t>
      </w:r>
    </w:p>
    <w:p w:rsidR="00000000" w:rsidRDefault="00170E46">
      <w:pPr>
        <w:numPr>
          <w:ilvl w:val="0"/>
          <w:numId w:val="4"/>
        </w:numPr>
        <w:spacing w:after="103"/>
        <w:ind w:left="686"/>
        <w:divId w:val="950164123"/>
        <w:rPr>
          <w:rFonts w:eastAsia="Times New Roman"/>
        </w:rPr>
      </w:pPr>
      <w:r>
        <w:rPr>
          <w:rFonts w:eastAsia="Times New Roman"/>
        </w:rPr>
        <w:t>эвакуационные пути и выходы;</w:t>
      </w:r>
    </w:p>
    <w:p w:rsidR="00000000" w:rsidRDefault="00170E46">
      <w:pPr>
        <w:numPr>
          <w:ilvl w:val="0"/>
          <w:numId w:val="4"/>
        </w:numPr>
        <w:spacing w:after="103"/>
        <w:ind w:left="686"/>
        <w:divId w:val="950164123"/>
        <w:rPr>
          <w:rFonts w:eastAsia="Times New Roman"/>
        </w:rPr>
      </w:pPr>
      <w:r>
        <w:rPr>
          <w:rFonts w:eastAsia="Times New Roman"/>
        </w:rPr>
        <w:t>лестницы, лестничные клетки и аварийные выходы, предназначенные для эвакуации людей;</w:t>
      </w:r>
    </w:p>
    <w:p w:rsidR="00000000" w:rsidRDefault="00170E46">
      <w:pPr>
        <w:numPr>
          <w:ilvl w:val="0"/>
          <w:numId w:val="4"/>
        </w:numPr>
        <w:spacing w:after="103"/>
        <w:ind w:left="686"/>
        <w:divId w:val="950164123"/>
        <w:rPr>
          <w:rFonts w:eastAsia="Times New Roman"/>
        </w:rPr>
      </w:pPr>
      <w:r>
        <w:rPr>
          <w:rFonts w:eastAsia="Times New Roman"/>
        </w:rPr>
        <w:t>места размещения самого плана эвакуации;</w:t>
      </w:r>
    </w:p>
    <w:p w:rsidR="00000000" w:rsidRDefault="00170E46">
      <w:pPr>
        <w:numPr>
          <w:ilvl w:val="0"/>
          <w:numId w:val="4"/>
        </w:numPr>
        <w:spacing w:after="103"/>
        <w:ind w:left="686"/>
        <w:divId w:val="950164123"/>
        <w:rPr>
          <w:rFonts w:eastAsia="Times New Roman"/>
        </w:rPr>
      </w:pPr>
      <w:r>
        <w:rPr>
          <w:rFonts w:eastAsia="Times New Roman"/>
        </w:rPr>
        <w:t>места размещения сре</w:t>
      </w:r>
      <w:proofErr w:type="gramStart"/>
      <w:r>
        <w:rPr>
          <w:rFonts w:eastAsia="Times New Roman"/>
        </w:rPr>
        <w:t>дств пр</w:t>
      </w:r>
      <w:proofErr w:type="gramEnd"/>
      <w:r>
        <w:rPr>
          <w:rFonts w:eastAsia="Times New Roman"/>
        </w:rPr>
        <w:t xml:space="preserve">отивопожарной защиты, средств связи; </w:t>
      </w:r>
    </w:p>
    <w:p w:rsidR="00000000" w:rsidRDefault="00170E46">
      <w:pPr>
        <w:numPr>
          <w:ilvl w:val="0"/>
          <w:numId w:val="4"/>
        </w:numPr>
        <w:spacing w:after="103"/>
        <w:ind w:left="686"/>
        <w:divId w:val="950164123"/>
        <w:rPr>
          <w:rFonts w:eastAsia="Times New Roman"/>
        </w:rPr>
      </w:pPr>
      <w:r>
        <w:rPr>
          <w:rFonts w:eastAsia="Times New Roman"/>
        </w:rPr>
        <w:t>способы оповещения о возникновении чрезвычайной ситуации (пожара и т. д.);</w:t>
      </w:r>
    </w:p>
    <w:p w:rsidR="00000000" w:rsidRDefault="00170E46">
      <w:pPr>
        <w:numPr>
          <w:ilvl w:val="0"/>
          <w:numId w:val="4"/>
        </w:numPr>
        <w:spacing w:after="103"/>
        <w:ind w:left="686"/>
        <w:divId w:val="950164123"/>
        <w:rPr>
          <w:rFonts w:eastAsia="Times New Roman"/>
        </w:rPr>
      </w:pPr>
      <w:r>
        <w:rPr>
          <w:rFonts w:eastAsia="Times New Roman"/>
        </w:rPr>
        <w:t>порядок и последовательность эвакуации людей;</w:t>
      </w:r>
    </w:p>
    <w:p w:rsidR="00000000" w:rsidRDefault="00170E46">
      <w:pPr>
        <w:numPr>
          <w:ilvl w:val="0"/>
          <w:numId w:val="4"/>
        </w:numPr>
        <w:spacing w:after="103"/>
        <w:ind w:left="686"/>
        <w:divId w:val="950164123"/>
        <w:rPr>
          <w:rFonts w:eastAsia="Times New Roman"/>
        </w:rPr>
      </w:pPr>
      <w:r>
        <w:rPr>
          <w:rFonts w:eastAsia="Times New Roman"/>
        </w:rPr>
        <w:t>обязанности и действия людей, в том числе порядок вызова пожарных подразделений и т. д.</w:t>
      </w:r>
    </w:p>
    <w:p w:rsidR="00000000" w:rsidRDefault="00170E46">
      <w:pPr>
        <w:divId w:val="507718546"/>
        <w:rPr>
          <w:rFonts w:eastAsia="Times New Roman"/>
        </w:rPr>
      </w:pPr>
      <w:r>
        <w:rPr>
          <w:rStyle w:val="incut-head-control"/>
          <w:rFonts w:eastAsia="Times New Roman"/>
        </w:rPr>
        <w:t>Ситуация:</w:t>
      </w:r>
      <w:r>
        <w:rPr>
          <w:rFonts w:eastAsia="Times New Roman"/>
        </w:rPr>
        <w:t> </w:t>
      </w:r>
      <w:r>
        <w:rPr>
          <w:rStyle w:val="incut-head-sub"/>
          <w:rFonts w:eastAsia="Times New Roman"/>
        </w:rPr>
        <w:t>сколько планов эвакуации нужно разраб</w:t>
      </w:r>
      <w:r>
        <w:rPr>
          <w:rStyle w:val="incut-head-sub"/>
          <w:rFonts w:eastAsia="Times New Roman"/>
        </w:rPr>
        <w:t>отать, если на этаже два лестничных прохода</w:t>
      </w:r>
    </w:p>
    <w:p w:rsidR="00000000" w:rsidRDefault="00170E46">
      <w:pPr>
        <w:pStyle w:val="a3"/>
        <w:divId w:val="1965118232"/>
      </w:pPr>
      <w:r>
        <w:lastRenderedPageBreak/>
        <w:t>Количество планов эвакуации не зависит от количества и расположения лестничных клеток</w:t>
      </w:r>
      <w:r>
        <w:t>.</w:t>
      </w:r>
    </w:p>
    <w:p w:rsidR="00000000" w:rsidRDefault="00170E46">
      <w:pPr>
        <w:pStyle w:val="a3"/>
        <w:divId w:val="1965118232"/>
      </w:pPr>
      <w:r>
        <w:t>Требования к изготовлению и утверждению планов эвакуации определены</w:t>
      </w:r>
      <w:r>
        <w:t xml:space="preserve"> </w:t>
      </w:r>
      <w:hyperlink r:id="rId10" w:anchor="/document/97/50698/o165/" w:history="1">
        <w:r>
          <w:rPr>
            <w:rStyle w:val="a4"/>
          </w:rPr>
          <w:t xml:space="preserve">ГОСТ </w:t>
        </w:r>
        <w:proofErr w:type="gramStart"/>
        <w:r>
          <w:rPr>
            <w:rStyle w:val="a4"/>
          </w:rPr>
          <w:t>Р</w:t>
        </w:r>
        <w:proofErr w:type="gramEnd"/>
        <w:r>
          <w:rPr>
            <w:rStyle w:val="a4"/>
          </w:rPr>
          <w:t xml:space="preserve"> 12.2.143-2009</w:t>
        </w:r>
      </w:hyperlink>
      <w:r>
        <w:t xml:space="preserve"> «Национальный стандарт Российской Федерации. Система стандартов безопасности труда. Системы фотолюминесцентные эвакуационные. Требования и методы контроля», утвержденным</w:t>
      </w:r>
      <w:r>
        <w:t xml:space="preserve"> </w:t>
      </w:r>
      <w:hyperlink r:id="rId11" w:anchor="/document/97/50698/" w:history="1">
        <w:r>
          <w:rPr>
            <w:rStyle w:val="a4"/>
          </w:rPr>
          <w:t>приказом Ростехрегулирования от 23 июля 2009 г. № 260-ст</w:t>
        </w:r>
      </w:hyperlink>
      <w:r>
        <w:t>.</w:t>
      </w:r>
    </w:p>
    <w:p w:rsidR="00000000" w:rsidRDefault="00170E46">
      <w:pPr>
        <w:pStyle w:val="a3"/>
        <w:divId w:val="1965118232"/>
      </w:pPr>
      <w:r>
        <w:t>Планы эвакуации могут быть этажными, секционными, локальными и сводными (общими)</w:t>
      </w:r>
      <w:r>
        <w:t>.</w:t>
      </w:r>
    </w:p>
    <w:p w:rsidR="00000000" w:rsidRDefault="00170E46">
      <w:pPr>
        <w:pStyle w:val="a3"/>
        <w:divId w:val="1965118232"/>
      </w:pPr>
      <w:proofErr w:type="gramStart"/>
      <w:r>
        <w:t>Планы эвакуации должны состоять из графической и текстовой частей.</w:t>
      </w:r>
      <w:proofErr w:type="gramEnd"/>
      <w:r>
        <w:t xml:space="preserve"> Графическая часть должна включать в себя этажную (секционную) планировку здания, сооружения, транспортного средства, объекта с указанием</w:t>
      </w:r>
      <w:r>
        <w:t>:</w:t>
      </w:r>
    </w:p>
    <w:p w:rsidR="00000000" w:rsidRDefault="00170E46">
      <w:pPr>
        <w:numPr>
          <w:ilvl w:val="0"/>
          <w:numId w:val="5"/>
        </w:numPr>
        <w:spacing w:after="103"/>
        <w:ind w:left="686"/>
        <w:divId w:val="1965118232"/>
        <w:rPr>
          <w:rFonts w:eastAsia="Times New Roman"/>
        </w:rPr>
      </w:pPr>
      <w:r>
        <w:rPr>
          <w:rFonts w:eastAsia="Times New Roman"/>
        </w:rPr>
        <w:t>эвакуационных путей и выходов; лестницы, лестничные</w:t>
      </w:r>
      <w:r>
        <w:rPr>
          <w:rFonts w:eastAsia="Times New Roman"/>
        </w:rPr>
        <w:t xml:space="preserve"> клетки и аварийные выходы, предназначенные для эвакуации людей;</w:t>
      </w:r>
    </w:p>
    <w:p w:rsidR="00000000" w:rsidRDefault="00170E46">
      <w:pPr>
        <w:numPr>
          <w:ilvl w:val="0"/>
          <w:numId w:val="5"/>
        </w:numPr>
        <w:spacing w:after="103"/>
        <w:ind w:left="686"/>
        <w:divId w:val="1965118232"/>
        <w:rPr>
          <w:rFonts w:eastAsia="Times New Roman"/>
        </w:rPr>
      </w:pPr>
      <w:r>
        <w:rPr>
          <w:rFonts w:eastAsia="Times New Roman"/>
        </w:rPr>
        <w:t>места размещения самого плана эвакуации;</w:t>
      </w:r>
    </w:p>
    <w:p w:rsidR="00000000" w:rsidRDefault="00170E46">
      <w:pPr>
        <w:numPr>
          <w:ilvl w:val="0"/>
          <w:numId w:val="5"/>
        </w:numPr>
        <w:spacing w:after="103"/>
        <w:ind w:left="686"/>
        <w:divId w:val="1965118232"/>
        <w:rPr>
          <w:rFonts w:eastAsia="Times New Roman"/>
        </w:rPr>
      </w:pPr>
      <w:r>
        <w:rPr>
          <w:rFonts w:eastAsia="Times New Roman"/>
        </w:rPr>
        <w:t>места размещения сре</w:t>
      </w:r>
      <w:proofErr w:type="gramStart"/>
      <w:r>
        <w:rPr>
          <w:rFonts w:eastAsia="Times New Roman"/>
        </w:rPr>
        <w:t>дств пр</w:t>
      </w:r>
      <w:proofErr w:type="gramEnd"/>
      <w:r>
        <w:rPr>
          <w:rFonts w:eastAsia="Times New Roman"/>
        </w:rPr>
        <w:t>отивопожарной защиты, спасательные и медицинские средства связи, обозначаемые знаками пожарной безопасности и символами ИМО</w:t>
      </w:r>
      <w:r>
        <w:rPr>
          <w:rFonts w:eastAsia="Times New Roman"/>
        </w:rPr>
        <w:t>.</w:t>
      </w:r>
    </w:p>
    <w:p w:rsidR="00000000" w:rsidRDefault="00170E46">
      <w:pPr>
        <w:pStyle w:val="a3"/>
        <w:divId w:val="950164123"/>
      </w:pPr>
      <w:r>
        <w:t xml:space="preserve">Высота шрифта надписей на плане должна быть не менее 3 мм, а высота знаков безопасности и символов – в пределах 8–15 мм. На одном плане эвакуации знаки безопасности и символы выполняют в едином масштабе </w:t>
      </w:r>
      <w:r>
        <w:t>(</w:t>
      </w:r>
      <w:hyperlink r:id="rId12" w:anchor="/document/97/50698/" w:history="1">
        <w:r>
          <w:rPr>
            <w:rStyle w:val="a4"/>
          </w:rPr>
          <w:t xml:space="preserve">ГОСТ </w:t>
        </w:r>
        <w:proofErr w:type="gramStart"/>
        <w:r>
          <w:rPr>
            <w:rStyle w:val="a4"/>
          </w:rPr>
          <w:t>Р</w:t>
        </w:r>
        <w:proofErr w:type="gramEnd"/>
        <w:r>
          <w:rPr>
            <w:rStyle w:val="a4"/>
          </w:rPr>
          <w:t xml:space="preserve"> 12.2.143-2009</w:t>
        </w:r>
      </w:hyperlink>
      <w:r>
        <w:t>)</w:t>
      </w:r>
      <w:r>
        <w:t>.</w:t>
      </w:r>
    </w:p>
    <w:p w:rsidR="00000000" w:rsidRDefault="00170E46">
      <w:pPr>
        <w:divId w:val="1154686857"/>
        <w:rPr>
          <w:rFonts w:eastAsia="Times New Roman"/>
        </w:rPr>
      </w:pPr>
      <w:r>
        <w:rPr>
          <w:rStyle w:val="a6"/>
          <w:rFonts w:eastAsia="Times New Roman"/>
        </w:rPr>
        <w:t>Внимание:</w:t>
      </w:r>
      <w:r>
        <w:rPr>
          <w:rFonts w:eastAsia="Times New Roman"/>
        </w:rPr>
        <w:t> </w:t>
      </w:r>
      <w:r>
        <w:rPr>
          <w:rStyle w:val="incut-head-sub"/>
          <w:rFonts w:eastAsia="Times New Roman"/>
        </w:rPr>
        <w:t>при проведении работ по реконструкции или перепланировке объекта в план эвакуации обязательно вносят соответствующие изменения.</w:t>
      </w:r>
    </w:p>
    <w:p w:rsidR="00000000" w:rsidRDefault="00170E46">
      <w:pPr>
        <w:pStyle w:val="a3"/>
        <w:divId w:val="950164123"/>
      </w:pPr>
      <w:r>
        <w:t>В текстовой части плана размещают пояснения смыслового значения знаков безопасности,</w:t>
      </w:r>
      <w:r>
        <w:t xml:space="preserve"> символов и условных графических обозначений, а также перечисляют</w:t>
      </w:r>
      <w:r>
        <w:t>:</w:t>
      </w:r>
    </w:p>
    <w:p w:rsidR="00000000" w:rsidRDefault="00170E46">
      <w:pPr>
        <w:numPr>
          <w:ilvl w:val="0"/>
          <w:numId w:val="6"/>
        </w:numPr>
        <w:spacing w:after="103"/>
        <w:ind w:left="686"/>
        <w:divId w:val="950164123"/>
        <w:rPr>
          <w:rFonts w:eastAsia="Times New Roman"/>
        </w:rPr>
      </w:pPr>
      <w:r>
        <w:rPr>
          <w:rFonts w:eastAsia="Times New Roman"/>
        </w:rPr>
        <w:t>способы оповещения о возникновении чрезвычайной ситуации (пожара и т. д.);</w:t>
      </w:r>
    </w:p>
    <w:p w:rsidR="00000000" w:rsidRDefault="00170E46">
      <w:pPr>
        <w:numPr>
          <w:ilvl w:val="0"/>
          <w:numId w:val="6"/>
        </w:numPr>
        <w:spacing w:after="103"/>
        <w:ind w:left="686"/>
        <w:divId w:val="950164123"/>
        <w:rPr>
          <w:rFonts w:eastAsia="Times New Roman"/>
        </w:rPr>
      </w:pPr>
      <w:r>
        <w:rPr>
          <w:rFonts w:eastAsia="Times New Roman"/>
        </w:rPr>
        <w:t>порядок и последовательность эвакуации людей;</w:t>
      </w:r>
    </w:p>
    <w:p w:rsidR="00000000" w:rsidRDefault="00170E46">
      <w:pPr>
        <w:numPr>
          <w:ilvl w:val="0"/>
          <w:numId w:val="6"/>
        </w:numPr>
        <w:spacing w:after="103"/>
        <w:ind w:left="686"/>
        <w:divId w:val="950164123"/>
        <w:rPr>
          <w:rFonts w:eastAsia="Times New Roman"/>
        </w:rPr>
      </w:pPr>
      <w:r>
        <w:rPr>
          <w:rFonts w:eastAsia="Times New Roman"/>
        </w:rPr>
        <w:t>обязанности и действия людей, в том числе порядок вызова пожарных по</w:t>
      </w:r>
      <w:r>
        <w:rPr>
          <w:rFonts w:eastAsia="Times New Roman"/>
        </w:rPr>
        <w:t>дразделений и т. д.</w:t>
      </w:r>
    </w:p>
    <w:p w:rsidR="00000000" w:rsidRDefault="00170E46">
      <w:pPr>
        <w:pStyle w:val="a3"/>
        <w:divId w:val="950164123"/>
      </w:pPr>
      <w:r>
        <w:t>Текстовая часть должна содержать инструкции о действиях в условиях чрезвычайной ситуации, дополненные знаками безопасности и символами</w:t>
      </w:r>
      <w:r>
        <w:t>.</w:t>
      </w:r>
    </w:p>
    <w:p w:rsidR="00000000" w:rsidRDefault="00170E46">
      <w:pPr>
        <w:pStyle w:val="a3"/>
        <w:divId w:val="950164123"/>
      </w:pPr>
      <w:r>
        <w:t>План эвакуации размещают таким образом, чтобы правильно читалась его текстовая часть. Место размещен</w:t>
      </w:r>
      <w:r>
        <w:t>ия самого плана на плане эвакуации отмечают точкой «Вы находитесь здесь»</w:t>
      </w:r>
      <w:r>
        <w:t>.</w:t>
      </w:r>
    </w:p>
    <w:p w:rsidR="00000000" w:rsidRDefault="00170E46">
      <w:pPr>
        <w:divId w:val="517811050"/>
        <w:rPr>
          <w:rFonts w:eastAsia="Times New Roman"/>
        </w:rPr>
      </w:pPr>
      <w:r>
        <w:rPr>
          <w:rStyle w:val="incut-head-control"/>
          <w:rFonts w:eastAsia="Times New Roman"/>
        </w:rPr>
        <w:t>Ситуация:</w:t>
      </w:r>
      <w:r>
        <w:rPr>
          <w:rFonts w:eastAsia="Times New Roman"/>
        </w:rPr>
        <w:t> </w:t>
      </w:r>
      <w:r>
        <w:rPr>
          <w:rStyle w:val="incut-head-sub"/>
          <w:rFonts w:eastAsia="Times New Roman"/>
        </w:rPr>
        <w:t>должна ли быть дата разработки (не только год, но и число) на плане эвакуации</w:t>
      </w:r>
    </w:p>
    <w:p w:rsidR="00000000" w:rsidRDefault="00170E46">
      <w:pPr>
        <w:pStyle w:val="a3"/>
        <w:divId w:val="305668893"/>
      </w:pPr>
      <w:r>
        <w:t>Да, на плане эвакуации в правом нижнем углу должна быть указана дата изготовления плана (тольк</w:t>
      </w:r>
      <w:r>
        <w:t>о год)</w:t>
      </w:r>
      <w:r>
        <w:t>.</w:t>
      </w:r>
    </w:p>
    <w:p w:rsidR="00000000" w:rsidRDefault="00170E46">
      <w:pPr>
        <w:pStyle w:val="a3"/>
        <w:divId w:val="305668893"/>
      </w:pPr>
      <w:r>
        <w:lastRenderedPageBreak/>
        <w:t>Требования к изготовлению и размещению планов эвакуации определены</w:t>
      </w:r>
      <w:r>
        <w:t xml:space="preserve"> </w:t>
      </w:r>
      <w:hyperlink r:id="rId13" w:anchor="/document/97/50698/o165/" w:history="1">
        <w:r>
          <w:rPr>
            <w:rStyle w:val="a4"/>
          </w:rPr>
          <w:t xml:space="preserve">ГОСТ </w:t>
        </w:r>
        <w:proofErr w:type="gramStart"/>
        <w:r>
          <w:rPr>
            <w:rStyle w:val="a4"/>
          </w:rPr>
          <w:t>Р</w:t>
        </w:r>
        <w:proofErr w:type="gramEnd"/>
        <w:r>
          <w:rPr>
            <w:rStyle w:val="a4"/>
          </w:rPr>
          <w:t xml:space="preserve"> 12.2.143-2009</w:t>
        </w:r>
      </w:hyperlink>
      <w:r>
        <w:t xml:space="preserve"> «Национальный стандарт Российской Федерации. Система стандартов безопасности труда. Системы фо</w:t>
      </w:r>
      <w:r>
        <w:t>толюминесцентные эвакуационные. Требования и методы контроля», утвержденным</w:t>
      </w:r>
      <w:r>
        <w:t xml:space="preserve"> </w:t>
      </w:r>
      <w:hyperlink r:id="rId14" w:anchor="/document/97/50698/" w:history="1">
        <w:r>
          <w:rPr>
            <w:rStyle w:val="a4"/>
          </w:rPr>
          <w:t>приказом Ростехрегулирования от 23 июля 2009 г. № 260-ст</w:t>
        </w:r>
      </w:hyperlink>
      <w:r>
        <w:t>.</w:t>
      </w:r>
    </w:p>
    <w:p w:rsidR="00000000" w:rsidRDefault="00170E46">
      <w:pPr>
        <w:pStyle w:val="a3"/>
        <w:divId w:val="305668893"/>
      </w:pPr>
      <w:r>
        <w:t>Данным ГОСТом определено, что в левом нижнем углу плана эваку</w:t>
      </w:r>
      <w:r>
        <w:t>ации необходимо указать наименование организации – разработчика плана эвакуации. В правом нижнем углу плана эвакуации наносится маркировка в соответствии с требованием</w:t>
      </w:r>
      <w:r>
        <w:t xml:space="preserve"> </w:t>
      </w:r>
      <w:hyperlink r:id="rId15" w:anchor="/document/97/50698/o618/" w:history="1">
        <w:r>
          <w:rPr>
            <w:rStyle w:val="a4"/>
          </w:rPr>
          <w:t>пункта 10.1</w:t>
        </w:r>
      </w:hyperlink>
      <w:r>
        <w:t xml:space="preserve"> ГОСТ. В ча</w:t>
      </w:r>
      <w:r>
        <w:t>стности, там должно быть указано</w:t>
      </w:r>
      <w:r>
        <w:t>:</w:t>
      </w:r>
    </w:p>
    <w:p w:rsidR="00000000" w:rsidRDefault="00170E46">
      <w:pPr>
        <w:numPr>
          <w:ilvl w:val="0"/>
          <w:numId w:val="7"/>
        </w:numPr>
        <w:spacing w:after="103"/>
        <w:ind w:left="686"/>
        <w:divId w:val="305668893"/>
        <w:rPr>
          <w:rFonts w:eastAsia="Times New Roman"/>
        </w:rPr>
      </w:pPr>
      <w:r>
        <w:rPr>
          <w:rFonts w:eastAsia="Times New Roman"/>
        </w:rPr>
        <w:t>наименование и торговый знак изготовителя;</w:t>
      </w:r>
    </w:p>
    <w:p w:rsidR="00000000" w:rsidRDefault="00170E46">
      <w:pPr>
        <w:numPr>
          <w:ilvl w:val="0"/>
          <w:numId w:val="7"/>
        </w:numPr>
        <w:spacing w:after="103"/>
        <w:ind w:left="686"/>
        <w:divId w:val="305668893"/>
        <w:rPr>
          <w:rFonts w:eastAsia="Times New Roman"/>
        </w:rPr>
      </w:pPr>
      <w:r>
        <w:rPr>
          <w:rFonts w:eastAsia="Times New Roman"/>
        </w:rPr>
        <w:t>дата изготовления (год);</w:t>
      </w:r>
    </w:p>
    <w:p w:rsidR="00000000" w:rsidRDefault="00170E46">
      <w:pPr>
        <w:numPr>
          <w:ilvl w:val="0"/>
          <w:numId w:val="7"/>
        </w:numPr>
        <w:spacing w:after="103"/>
        <w:ind w:left="686"/>
        <w:divId w:val="305668893"/>
        <w:rPr>
          <w:rFonts w:eastAsia="Times New Roman"/>
        </w:rPr>
      </w:pPr>
      <w:r>
        <w:rPr>
          <w:rFonts w:eastAsia="Times New Roman"/>
        </w:rPr>
        <w:t>яркость свечения в мкд/м через 10 и 60 мин после отключения источников освещения (накачки);</w:t>
      </w:r>
    </w:p>
    <w:p w:rsidR="00000000" w:rsidRDefault="00170E46">
      <w:pPr>
        <w:numPr>
          <w:ilvl w:val="0"/>
          <w:numId w:val="7"/>
        </w:numPr>
        <w:spacing w:after="103"/>
        <w:ind w:left="686"/>
        <w:divId w:val="305668893"/>
        <w:rPr>
          <w:rFonts w:eastAsia="Times New Roman"/>
        </w:rPr>
      </w:pPr>
      <w:r>
        <w:rPr>
          <w:rFonts w:eastAsia="Times New Roman"/>
        </w:rPr>
        <w:t>длительность послесвечения в минутах.</w:t>
      </w:r>
    </w:p>
    <w:p w:rsidR="00000000" w:rsidRDefault="00170E46">
      <w:pPr>
        <w:pStyle w:val="2"/>
        <w:divId w:val="950164123"/>
        <w:rPr>
          <w:rFonts w:eastAsia="Times New Roman"/>
        </w:rPr>
      </w:pPr>
      <w:r>
        <w:rPr>
          <w:rFonts w:eastAsia="Times New Roman"/>
        </w:rPr>
        <w:t>Какие бывают планы эвакуаци</w:t>
      </w:r>
      <w:r>
        <w:rPr>
          <w:rFonts w:eastAsia="Times New Roman"/>
        </w:rPr>
        <w:t>и</w:t>
      </w:r>
    </w:p>
    <w:p w:rsidR="00000000" w:rsidRDefault="00170E46">
      <w:pPr>
        <w:pStyle w:val="a3"/>
        <w:divId w:val="950164123"/>
      </w:pPr>
      <w:r>
        <w:t>Планы эвакуации могут быть этажными, секционными, локальными, сводными (общими). Это указано в</w:t>
      </w:r>
      <w:r>
        <w:t xml:space="preserve"> </w:t>
      </w:r>
      <w:hyperlink r:id="rId16" w:anchor="/document/97/50698/o379/" w:history="1">
        <w:r>
          <w:rPr>
            <w:rStyle w:val="a4"/>
          </w:rPr>
          <w:t>пункте 6.2.1</w:t>
        </w:r>
      </w:hyperlink>
      <w:r>
        <w:t xml:space="preserve"> ГОСТ </w:t>
      </w:r>
      <w:proofErr w:type="gramStart"/>
      <w:r>
        <w:t>Р</w:t>
      </w:r>
      <w:proofErr w:type="gramEnd"/>
      <w:r>
        <w:t xml:space="preserve"> 12.2.143-2009</w:t>
      </w:r>
      <w:r>
        <w:t>.</w:t>
      </w:r>
    </w:p>
    <w:p w:rsidR="00000000" w:rsidRDefault="00170E46">
      <w:pPr>
        <w:pStyle w:val="a3"/>
        <w:divId w:val="950164123"/>
      </w:pPr>
      <w:r>
        <w:t>На этажном плане отображают</w:t>
      </w:r>
      <w:r>
        <w:t>:</w:t>
      </w:r>
    </w:p>
    <w:p w:rsidR="00000000" w:rsidRDefault="00170E46">
      <w:pPr>
        <w:numPr>
          <w:ilvl w:val="0"/>
          <w:numId w:val="8"/>
        </w:numPr>
        <w:spacing w:after="103"/>
        <w:ind w:left="686"/>
        <w:divId w:val="950164123"/>
        <w:rPr>
          <w:rFonts w:eastAsia="Times New Roman"/>
        </w:rPr>
      </w:pPr>
      <w:r>
        <w:rPr>
          <w:rFonts w:eastAsia="Times New Roman"/>
        </w:rPr>
        <w:t>ле</w:t>
      </w:r>
      <w:r>
        <w:rPr>
          <w:rFonts w:eastAsia="Times New Roman"/>
        </w:rPr>
        <w:t>стничные клетки;</w:t>
      </w:r>
    </w:p>
    <w:p w:rsidR="00000000" w:rsidRDefault="00170E46">
      <w:pPr>
        <w:numPr>
          <w:ilvl w:val="0"/>
          <w:numId w:val="8"/>
        </w:numPr>
        <w:spacing w:after="103"/>
        <w:ind w:left="686"/>
        <w:divId w:val="950164123"/>
        <w:rPr>
          <w:rFonts w:eastAsia="Times New Roman"/>
        </w:rPr>
      </w:pPr>
      <w:r>
        <w:rPr>
          <w:rFonts w:eastAsia="Times New Roman"/>
        </w:rPr>
        <w:t>лифты и лифтовые холлы;</w:t>
      </w:r>
    </w:p>
    <w:p w:rsidR="00000000" w:rsidRDefault="00170E46">
      <w:pPr>
        <w:numPr>
          <w:ilvl w:val="0"/>
          <w:numId w:val="8"/>
        </w:numPr>
        <w:spacing w:after="103"/>
        <w:ind w:left="686"/>
        <w:divId w:val="950164123"/>
        <w:rPr>
          <w:rFonts w:eastAsia="Times New Roman"/>
        </w:rPr>
      </w:pPr>
      <w:r>
        <w:rPr>
          <w:rFonts w:eastAsia="Times New Roman"/>
        </w:rPr>
        <w:t>помещения;</w:t>
      </w:r>
    </w:p>
    <w:p w:rsidR="00000000" w:rsidRDefault="00170E46">
      <w:pPr>
        <w:numPr>
          <w:ilvl w:val="0"/>
          <w:numId w:val="8"/>
        </w:numPr>
        <w:spacing w:after="103"/>
        <w:ind w:left="686"/>
        <w:divId w:val="950164123"/>
        <w:rPr>
          <w:rFonts w:eastAsia="Times New Roman"/>
        </w:rPr>
      </w:pPr>
      <w:r>
        <w:rPr>
          <w:rFonts w:eastAsia="Times New Roman"/>
        </w:rPr>
        <w:t>балконы;</w:t>
      </w:r>
    </w:p>
    <w:p w:rsidR="00000000" w:rsidRDefault="00170E46">
      <w:pPr>
        <w:numPr>
          <w:ilvl w:val="0"/>
          <w:numId w:val="8"/>
        </w:numPr>
        <w:spacing w:after="103"/>
        <w:ind w:left="686"/>
        <w:divId w:val="950164123"/>
        <w:rPr>
          <w:rFonts w:eastAsia="Times New Roman"/>
        </w:rPr>
      </w:pPr>
      <w:r>
        <w:rPr>
          <w:rFonts w:eastAsia="Times New Roman"/>
        </w:rPr>
        <w:t>наружные лестницы;</w:t>
      </w:r>
    </w:p>
    <w:p w:rsidR="00000000" w:rsidRDefault="00170E46">
      <w:pPr>
        <w:numPr>
          <w:ilvl w:val="0"/>
          <w:numId w:val="8"/>
        </w:numPr>
        <w:spacing w:after="103"/>
        <w:ind w:left="686"/>
        <w:divId w:val="950164123"/>
        <w:rPr>
          <w:rFonts w:eastAsia="Times New Roman"/>
        </w:rPr>
      </w:pPr>
      <w:r>
        <w:rPr>
          <w:rFonts w:eastAsia="Times New Roman"/>
        </w:rPr>
        <w:t>двери лестничных клеток, лифтовых холлов, двери, расположенные на путях эвакуации.</w:t>
      </w:r>
    </w:p>
    <w:p w:rsidR="00000000" w:rsidRDefault="00170E46">
      <w:pPr>
        <w:pStyle w:val="a3"/>
        <w:divId w:val="950164123"/>
      </w:pPr>
      <w:r>
        <w:t xml:space="preserve">Пути эвакуации, ведущие к эвакуационным выходам, обозначают сплошной линией зеленого цвета с </w:t>
      </w:r>
      <w:r>
        <w:t>указанием направления движения. Пути эвакуации, ведущие к аварийным эвакуационным выходам, – штриховой зеленой линией с указанием направления движения. Эти линии должны быть в два раза толще линий плана этажа</w:t>
      </w:r>
      <w:r>
        <w:t>.</w:t>
      </w:r>
    </w:p>
    <w:p w:rsidR="00000000" w:rsidRDefault="00170E46">
      <w:pPr>
        <w:pStyle w:val="a3"/>
        <w:divId w:val="950164123"/>
      </w:pPr>
      <w:r>
        <w:t xml:space="preserve">На этажном плане с помощью символов указывают </w:t>
      </w:r>
      <w:r>
        <w:t>места размещения</w:t>
      </w:r>
      <w:r>
        <w:t>:</w:t>
      </w:r>
    </w:p>
    <w:p w:rsidR="00000000" w:rsidRDefault="00170E46">
      <w:pPr>
        <w:numPr>
          <w:ilvl w:val="0"/>
          <w:numId w:val="9"/>
        </w:numPr>
        <w:spacing w:after="103"/>
        <w:ind w:left="686"/>
        <w:divId w:val="950164123"/>
        <w:rPr>
          <w:rFonts w:eastAsia="Times New Roman"/>
        </w:rPr>
      </w:pPr>
      <w:r>
        <w:rPr>
          <w:rFonts w:eastAsia="Times New Roman"/>
        </w:rPr>
        <w:t>плана эвакуации;</w:t>
      </w:r>
    </w:p>
    <w:p w:rsidR="00000000" w:rsidRDefault="00170E46">
      <w:pPr>
        <w:numPr>
          <w:ilvl w:val="0"/>
          <w:numId w:val="9"/>
        </w:numPr>
        <w:spacing w:after="103"/>
        <w:ind w:left="686"/>
        <w:divId w:val="950164123"/>
        <w:rPr>
          <w:rFonts w:eastAsia="Times New Roman"/>
        </w:rPr>
      </w:pPr>
      <w:r>
        <w:rPr>
          <w:rFonts w:eastAsia="Times New Roman"/>
        </w:rPr>
        <w:t>телефона, по которому можно вызвать пожарную охрану;</w:t>
      </w:r>
    </w:p>
    <w:p w:rsidR="00000000" w:rsidRDefault="00170E46">
      <w:pPr>
        <w:numPr>
          <w:ilvl w:val="0"/>
          <w:numId w:val="9"/>
        </w:numPr>
        <w:spacing w:after="103"/>
        <w:ind w:left="686"/>
        <w:divId w:val="950164123"/>
        <w:rPr>
          <w:rFonts w:eastAsia="Times New Roman"/>
        </w:rPr>
      </w:pPr>
      <w:r>
        <w:rPr>
          <w:rFonts w:eastAsia="Times New Roman"/>
        </w:rPr>
        <w:t>огнетушителей;</w:t>
      </w:r>
    </w:p>
    <w:p w:rsidR="00000000" w:rsidRDefault="00170E46">
      <w:pPr>
        <w:numPr>
          <w:ilvl w:val="0"/>
          <w:numId w:val="9"/>
        </w:numPr>
        <w:spacing w:after="103"/>
        <w:ind w:left="686"/>
        <w:divId w:val="950164123"/>
        <w:rPr>
          <w:rFonts w:eastAsia="Times New Roman"/>
        </w:rPr>
      </w:pPr>
      <w:r>
        <w:rPr>
          <w:rFonts w:eastAsia="Times New Roman"/>
        </w:rPr>
        <w:t>пожарных кранов и т. д.</w:t>
      </w:r>
    </w:p>
    <w:p w:rsidR="00000000" w:rsidRDefault="00170E46">
      <w:pPr>
        <w:pStyle w:val="a3"/>
        <w:divId w:val="950164123"/>
      </w:pPr>
      <w:r>
        <w:t>В графической части этажного плана указывают номер этажа</w:t>
      </w:r>
      <w:r>
        <w:t>.</w:t>
      </w:r>
    </w:p>
    <w:p w:rsidR="00000000" w:rsidRDefault="00170E46">
      <w:pPr>
        <w:pStyle w:val="a3"/>
        <w:divId w:val="950164123"/>
      </w:pPr>
      <w:r>
        <w:t>Секционный план разрабатывают в следующих случаях</w:t>
      </w:r>
      <w:r>
        <w:t>:</w:t>
      </w:r>
    </w:p>
    <w:p w:rsidR="00000000" w:rsidRDefault="00170E46">
      <w:pPr>
        <w:numPr>
          <w:ilvl w:val="0"/>
          <w:numId w:val="10"/>
        </w:numPr>
        <w:spacing w:after="103"/>
        <w:ind w:left="686"/>
        <w:divId w:val="950164123"/>
        <w:rPr>
          <w:rFonts w:eastAsia="Times New Roman"/>
        </w:rPr>
      </w:pPr>
      <w:r>
        <w:rPr>
          <w:rFonts w:eastAsia="Times New Roman"/>
        </w:rPr>
        <w:lastRenderedPageBreak/>
        <w:t>если площадь этажа п</w:t>
      </w:r>
      <w:r>
        <w:rPr>
          <w:rFonts w:eastAsia="Times New Roman"/>
        </w:rPr>
        <w:t>ревышает 1000 кв. м;</w:t>
      </w:r>
    </w:p>
    <w:p w:rsidR="00000000" w:rsidRDefault="00170E46">
      <w:pPr>
        <w:numPr>
          <w:ilvl w:val="0"/>
          <w:numId w:val="10"/>
        </w:numPr>
        <w:spacing w:after="103"/>
        <w:ind w:left="686"/>
        <w:divId w:val="950164123"/>
        <w:rPr>
          <w:rFonts w:eastAsia="Times New Roman"/>
        </w:rPr>
      </w:pPr>
      <w:r>
        <w:rPr>
          <w:rFonts w:eastAsia="Times New Roman"/>
        </w:rPr>
        <w:t>если на этаже несколько обособленных эвакуационных выходов, отделенных от других частей этажа стеной или перегородкой;</w:t>
      </w:r>
    </w:p>
    <w:p w:rsidR="00000000" w:rsidRDefault="00170E46">
      <w:pPr>
        <w:numPr>
          <w:ilvl w:val="0"/>
          <w:numId w:val="10"/>
        </w:numPr>
        <w:spacing w:after="103"/>
        <w:ind w:left="686"/>
        <w:divId w:val="950164123"/>
        <w:rPr>
          <w:rFonts w:eastAsia="Times New Roman"/>
        </w:rPr>
      </w:pPr>
      <w:r>
        <w:rPr>
          <w:rFonts w:eastAsia="Times New Roman"/>
        </w:rPr>
        <w:t>если на этаже есть раздвижные, подъемно-опускные и вращающиеся двери, турникеты;</w:t>
      </w:r>
    </w:p>
    <w:p w:rsidR="00000000" w:rsidRDefault="00170E46">
      <w:pPr>
        <w:numPr>
          <w:ilvl w:val="0"/>
          <w:numId w:val="10"/>
        </w:numPr>
        <w:spacing w:after="103"/>
        <w:ind w:left="686"/>
        <w:divId w:val="950164123"/>
        <w:rPr>
          <w:rFonts w:eastAsia="Times New Roman"/>
        </w:rPr>
      </w:pPr>
      <w:r>
        <w:rPr>
          <w:rFonts w:eastAsia="Times New Roman"/>
        </w:rPr>
        <w:t>если пути эвакуации в здании сложны</w:t>
      </w:r>
      <w:r>
        <w:rPr>
          <w:rFonts w:eastAsia="Times New Roman"/>
        </w:rPr>
        <w:t>е (запутанные или протяженные).</w:t>
      </w:r>
    </w:p>
    <w:p w:rsidR="00000000" w:rsidRDefault="00170E46">
      <w:pPr>
        <w:pStyle w:val="a3"/>
        <w:divId w:val="950164123"/>
      </w:pPr>
      <w:r>
        <w:t>Вторые экземпляры этажных (секционных) планов включают в сводный (общий) план эвакуации объекта. Локальные планы эвакуации разрабатывают для отдельных помещений, например, для номеров гостиниц, комнат общежитий, больничных палат и т. п</w:t>
      </w:r>
      <w:r>
        <w:t>.</w:t>
      </w:r>
    </w:p>
    <w:p w:rsidR="00000000" w:rsidRDefault="00170E46">
      <w:pPr>
        <w:pStyle w:val="a3"/>
        <w:divId w:val="950164123"/>
      </w:pPr>
      <w:r>
        <w:t>Размеры плана выбир</w:t>
      </w:r>
      <w:r>
        <w:t>ают в зависимости от его назначения, площади помещения, количества эвакуационных и аварийных выходов</w:t>
      </w:r>
      <w:r>
        <w:t>:</w:t>
      </w:r>
    </w:p>
    <w:p w:rsidR="00000000" w:rsidRDefault="00170E46">
      <w:pPr>
        <w:numPr>
          <w:ilvl w:val="0"/>
          <w:numId w:val="11"/>
        </w:numPr>
        <w:spacing w:after="103"/>
        <w:ind w:left="686"/>
        <w:divId w:val="950164123"/>
        <w:rPr>
          <w:rFonts w:eastAsia="Times New Roman"/>
        </w:rPr>
      </w:pPr>
      <w:r>
        <w:rPr>
          <w:rFonts w:eastAsia="Times New Roman"/>
        </w:rPr>
        <w:t>600 × 400 мм – для этажных и секционных планов эвакуации;</w:t>
      </w:r>
    </w:p>
    <w:p w:rsidR="00000000" w:rsidRDefault="00170E46">
      <w:pPr>
        <w:numPr>
          <w:ilvl w:val="0"/>
          <w:numId w:val="11"/>
        </w:numPr>
        <w:spacing w:after="103"/>
        <w:ind w:left="686"/>
        <w:divId w:val="950164123"/>
        <w:rPr>
          <w:rFonts w:eastAsia="Times New Roman"/>
        </w:rPr>
      </w:pPr>
      <w:r>
        <w:rPr>
          <w:rFonts w:eastAsia="Times New Roman"/>
        </w:rPr>
        <w:t>400 × 300 мм – для локальных планов эвакуации.</w:t>
      </w:r>
    </w:p>
    <w:p w:rsidR="00000000" w:rsidRDefault="00170E46">
      <w:pPr>
        <w:divId w:val="858542938"/>
        <w:rPr>
          <w:rFonts w:eastAsia="Times New Roman"/>
        </w:rPr>
      </w:pPr>
      <w:r>
        <w:rPr>
          <w:rStyle w:val="incut-head-control"/>
          <w:rFonts w:eastAsia="Times New Roman"/>
        </w:rPr>
        <w:t>Ситуация:</w:t>
      </w:r>
      <w:r>
        <w:rPr>
          <w:rFonts w:eastAsia="Times New Roman"/>
        </w:rPr>
        <w:t> </w:t>
      </w:r>
      <w:r>
        <w:rPr>
          <w:rStyle w:val="incut-head-sub"/>
          <w:rFonts w:eastAsia="Times New Roman"/>
        </w:rPr>
        <w:t>кто согласовывает и утверждает план эва</w:t>
      </w:r>
      <w:r>
        <w:rPr>
          <w:rStyle w:val="incut-head-sub"/>
          <w:rFonts w:eastAsia="Times New Roman"/>
        </w:rPr>
        <w:t>куации людей при пожаре</w:t>
      </w:r>
    </w:p>
    <w:p w:rsidR="00000000" w:rsidRDefault="00170E46">
      <w:pPr>
        <w:pStyle w:val="a3"/>
        <w:divId w:val="1173567344"/>
      </w:pPr>
      <w:r>
        <w:t>Планы эвакуации утверждает руководитель учреждения: в верхнем правом углу плана указывают его должность, фамилию, инициалы, дату утверждения</w:t>
      </w:r>
      <w:r>
        <w:t>.</w:t>
      </w:r>
    </w:p>
    <w:p w:rsidR="00000000" w:rsidRDefault="00170E46">
      <w:pPr>
        <w:pStyle w:val="a3"/>
        <w:divId w:val="1173567344"/>
      </w:pPr>
      <w:r>
        <w:t>Согласно разъяснениям МЧС России планы эвакуации людей при пожаре не нужно согласовывать с</w:t>
      </w:r>
      <w:r>
        <w:t xml:space="preserve"> органами государственного пожарного надзора</w:t>
      </w:r>
      <w:r>
        <w:t>.</w:t>
      </w:r>
    </w:p>
    <w:p w:rsidR="00000000" w:rsidRDefault="00170E46">
      <w:pPr>
        <w:divId w:val="1826050242"/>
        <w:rPr>
          <w:rFonts w:eastAsia="Times New Roman"/>
        </w:rPr>
      </w:pPr>
      <w:r>
        <w:rPr>
          <w:rStyle w:val="incut-head-control"/>
          <w:rFonts w:eastAsia="Times New Roman"/>
        </w:rPr>
        <w:t>Ситуация:</w:t>
      </w:r>
      <w:r>
        <w:rPr>
          <w:rFonts w:eastAsia="Times New Roman"/>
        </w:rPr>
        <w:t> </w:t>
      </w:r>
      <w:r>
        <w:rPr>
          <w:rStyle w:val="incut-head-sub"/>
          <w:rFonts w:eastAsia="Times New Roman"/>
        </w:rPr>
        <w:t>нужно ли заново утверждать план эвакуации, если изменился генеральный директор или ответственное за пожарную безопасность лицо</w:t>
      </w:r>
    </w:p>
    <w:p w:rsidR="00000000" w:rsidRDefault="00170E46">
      <w:pPr>
        <w:pStyle w:val="a3"/>
        <w:divId w:val="1106119368"/>
      </w:pPr>
      <w:r>
        <w:t>Нет, не нужно. Планы эвакуации не переутверждают в случае смены утвердивш</w:t>
      </w:r>
      <w:r>
        <w:t>их их лиц</w:t>
      </w:r>
      <w:r>
        <w:t>.</w:t>
      </w:r>
    </w:p>
    <w:p w:rsidR="00000000" w:rsidRDefault="00170E46">
      <w:pPr>
        <w:pStyle w:val="a3"/>
        <w:divId w:val="1106119368"/>
      </w:pPr>
      <w:r>
        <w:t>В план эвакуации вносят изменения при проведении работ по реконструкции или перепланировке здания, сооружения, транспортного средства, объекта. Это указано в</w:t>
      </w:r>
      <w:r>
        <w:t xml:space="preserve"> </w:t>
      </w:r>
      <w:hyperlink r:id="rId17" w:anchor="/document/97/50698/o388/" w:history="1">
        <w:r>
          <w:rPr>
            <w:rStyle w:val="a4"/>
          </w:rPr>
          <w:t>пункте 6.2.2</w:t>
        </w:r>
      </w:hyperlink>
      <w:r>
        <w:t xml:space="preserve"> ГОСТ </w:t>
      </w:r>
      <w:proofErr w:type="gramStart"/>
      <w:r>
        <w:t>Р</w:t>
      </w:r>
      <w:proofErr w:type="gramEnd"/>
      <w:r>
        <w:t xml:space="preserve"> 1</w:t>
      </w:r>
      <w:r>
        <w:t>2.2.143-2009 «Системы фотолюминесцентные эвакуационные. Требования и методы контроля», утвержденного</w:t>
      </w:r>
      <w:r>
        <w:t xml:space="preserve"> </w:t>
      </w:r>
      <w:hyperlink r:id="rId18" w:anchor="/document/97/50698/" w:history="1">
        <w:r>
          <w:rPr>
            <w:rStyle w:val="a4"/>
          </w:rPr>
          <w:t>приказом Ростехрегулирования от 23 июля 2009 г. № 260-ст</w:t>
        </w:r>
      </w:hyperlink>
      <w:r>
        <w:t>.</w:t>
      </w:r>
    </w:p>
    <w:p w:rsidR="00000000" w:rsidRDefault="00170E46">
      <w:pPr>
        <w:pStyle w:val="2"/>
        <w:divId w:val="950164123"/>
        <w:rPr>
          <w:rFonts w:eastAsia="Times New Roman"/>
        </w:rPr>
      </w:pPr>
      <w:r>
        <w:rPr>
          <w:rFonts w:eastAsia="Times New Roman"/>
        </w:rPr>
        <w:t>Где размещать план эвакуаци</w:t>
      </w:r>
      <w:r>
        <w:rPr>
          <w:rFonts w:eastAsia="Times New Roman"/>
        </w:rPr>
        <w:t>и</w:t>
      </w:r>
    </w:p>
    <w:p w:rsidR="00000000" w:rsidRDefault="00170E46">
      <w:pPr>
        <w:pStyle w:val="a3"/>
        <w:divId w:val="950164123"/>
      </w:pPr>
      <w:r>
        <w:t>После т</w:t>
      </w:r>
      <w:r>
        <w:t>ого как руководитель организации утвердит план эвакуации, документ размещают на видных местах. Он должен быть доступен для всеобщего обозрения, чтобы в случае возникновения пожара люди могли быстро сориентироваться в пространстве и покинуть объект. Специал</w:t>
      </w:r>
      <w:r>
        <w:t>ьно знакомить персонал с планом эвакуации людей при пожаре не нужно</w:t>
      </w:r>
      <w:r>
        <w:t>.</w:t>
      </w:r>
    </w:p>
    <w:p w:rsidR="00000000" w:rsidRDefault="00170E46">
      <w:pPr>
        <w:pStyle w:val="a3"/>
        <w:divId w:val="950164123"/>
      </w:pPr>
      <w:r>
        <w:t>В некоторых случаях плана эвакуации людей при пожаре может оказаться недостаточно. Например, отдельно разрабатывают</w:t>
      </w:r>
      <w:r>
        <w:t>:</w:t>
      </w:r>
    </w:p>
    <w:p w:rsidR="00000000" w:rsidRDefault="00170E46">
      <w:pPr>
        <w:numPr>
          <w:ilvl w:val="0"/>
          <w:numId w:val="12"/>
        </w:numPr>
        <w:spacing w:after="103"/>
        <w:ind w:left="686"/>
        <w:divId w:val="950164123"/>
        <w:rPr>
          <w:rFonts w:eastAsia="Times New Roman"/>
        </w:rPr>
      </w:pPr>
      <w:r>
        <w:rPr>
          <w:rFonts w:eastAsia="Times New Roman"/>
        </w:rPr>
        <w:t>план эвакуации экспонатов и других ценностей для музея, картинной гале</w:t>
      </w:r>
      <w:r>
        <w:rPr>
          <w:rFonts w:eastAsia="Times New Roman"/>
        </w:rPr>
        <w:t>реи;</w:t>
      </w:r>
    </w:p>
    <w:p w:rsidR="00000000" w:rsidRDefault="00170E46">
      <w:pPr>
        <w:numPr>
          <w:ilvl w:val="0"/>
          <w:numId w:val="12"/>
        </w:numPr>
        <w:spacing w:after="103"/>
        <w:ind w:left="686"/>
        <w:divId w:val="950164123"/>
        <w:rPr>
          <w:rFonts w:eastAsia="Times New Roman"/>
        </w:rPr>
      </w:pPr>
      <w:r>
        <w:rPr>
          <w:rFonts w:eastAsia="Times New Roman"/>
        </w:rPr>
        <w:t>план эвакуации животных для цирка и зоопарка;</w:t>
      </w:r>
    </w:p>
    <w:p w:rsidR="00000000" w:rsidRDefault="00170E46">
      <w:pPr>
        <w:numPr>
          <w:ilvl w:val="0"/>
          <w:numId w:val="12"/>
        </w:numPr>
        <w:spacing w:after="103"/>
        <w:ind w:left="686"/>
        <w:divId w:val="950164123"/>
        <w:rPr>
          <w:rFonts w:eastAsia="Times New Roman"/>
        </w:rPr>
      </w:pPr>
      <w:r>
        <w:rPr>
          <w:rFonts w:eastAsia="Times New Roman"/>
        </w:rPr>
        <w:lastRenderedPageBreak/>
        <w:t>план эвакуации пассажиров для каждой станции метрополитена.</w:t>
      </w:r>
    </w:p>
    <w:p w:rsidR="00000000" w:rsidRDefault="00170E46">
      <w:pPr>
        <w:pStyle w:val="a3"/>
        <w:divId w:val="950164123"/>
      </w:pPr>
      <w:r>
        <w:t>Эти планы должны соответствовать положениям</w:t>
      </w:r>
      <w:r>
        <w:t xml:space="preserve"> </w:t>
      </w:r>
      <w:hyperlink r:id="rId19" w:anchor="/document/97/50698/" w:history="1">
        <w:r>
          <w:rPr>
            <w:rStyle w:val="a4"/>
          </w:rPr>
          <w:t xml:space="preserve">ГОСТ </w:t>
        </w:r>
        <w:proofErr w:type="gramStart"/>
        <w:r>
          <w:rPr>
            <w:rStyle w:val="a4"/>
          </w:rPr>
          <w:t>Р</w:t>
        </w:r>
        <w:proofErr w:type="gramEnd"/>
        <w:r>
          <w:rPr>
            <w:rStyle w:val="a4"/>
          </w:rPr>
          <w:t xml:space="preserve"> 12.2.143-2009</w:t>
        </w:r>
      </w:hyperlink>
      <w:r>
        <w:t>, их также вывешиваю</w:t>
      </w:r>
      <w:r>
        <w:t>т на видных местах</w:t>
      </w:r>
      <w:r>
        <w:t>.</w:t>
      </w:r>
    </w:p>
    <w:p w:rsidR="00170E46" w:rsidRDefault="00170E46">
      <w:pPr>
        <w:divId w:val="881795530"/>
        <w:rPr>
          <w:rFonts w:ascii="Arial" w:eastAsia="Times New Roman" w:hAnsi="Arial" w:cs="Arial"/>
          <w:sz w:val="22"/>
          <w:szCs w:val="22"/>
        </w:rPr>
      </w:pPr>
      <w:r>
        <w:rPr>
          <w:rFonts w:ascii="Arial" w:eastAsia="Times New Roman" w:hAnsi="Arial" w:cs="Arial"/>
          <w:sz w:val="22"/>
          <w:szCs w:val="22"/>
        </w:rPr>
        <w:t>© Материал из Справочной системы «Охрана труда»</w:t>
      </w:r>
      <w:r>
        <w:rPr>
          <w:rFonts w:ascii="Arial" w:eastAsia="Times New Roman" w:hAnsi="Arial" w:cs="Arial"/>
          <w:sz w:val="22"/>
          <w:szCs w:val="22"/>
        </w:rPr>
        <w:br/>
        <w:t>1otruda.ru</w:t>
      </w:r>
      <w:r>
        <w:rPr>
          <w:rFonts w:ascii="Arial" w:eastAsia="Times New Roman" w:hAnsi="Arial" w:cs="Arial"/>
          <w:sz w:val="22"/>
          <w:szCs w:val="22"/>
        </w:rPr>
        <w:br/>
        <w:t>Дата копирования: 13.06.2018</w:t>
      </w:r>
    </w:p>
    <w:sectPr w:rsidR="00170E4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onsolas">
    <w:panose1 w:val="020B0609020204030204"/>
    <w:charset w:val="00"/>
    <w:family w:val="roman"/>
    <w:notTrueType/>
    <w:pitch w:val="default"/>
    <w:sig w:usb0="00000000" w:usb1="00000000" w:usb2="00000000" w:usb3="00000000" w:csb0="00000000" w:csb1="00000000"/>
  </w:font>
  <w:font w:name="Helvetica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997995"/>
    <w:multiLevelType w:val="multilevel"/>
    <w:tmpl w:val="2236D4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B294D4A"/>
    <w:multiLevelType w:val="multilevel"/>
    <w:tmpl w:val="A0B01B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DED019A"/>
    <w:multiLevelType w:val="multilevel"/>
    <w:tmpl w:val="1FD21B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95C18EA"/>
    <w:multiLevelType w:val="multilevel"/>
    <w:tmpl w:val="11B21C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BE748C9"/>
    <w:multiLevelType w:val="multilevel"/>
    <w:tmpl w:val="F3F8F9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3D748D7"/>
    <w:multiLevelType w:val="multilevel"/>
    <w:tmpl w:val="349482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56360C4C"/>
    <w:multiLevelType w:val="multilevel"/>
    <w:tmpl w:val="FCFAB8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579E236C"/>
    <w:multiLevelType w:val="multilevel"/>
    <w:tmpl w:val="288499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68D2139A"/>
    <w:multiLevelType w:val="multilevel"/>
    <w:tmpl w:val="50F8B4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76207ABD"/>
    <w:multiLevelType w:val="multilevel"/>
    <w:tmpl w:val="ED44FB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7D39411E"/>
    <w:multiLevelType w:val="multilevel"/>
    <w:tmpl w:val="D018B4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7E694846"/>
    <w:multiLevelType w:val="multilevel"/>
    <w:tmpl w:val="DC88E5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8"/>
  </w:num>
  <w:num w:numId="2">
    <w:abstractNumId w:val="4"/>
  </w:num>
  <w:num w:numId="3">
    <w:abstractNumId w:val="10"/>
  </w:num>
  <w:num w:numId="4">
    <w:abstractNumId w:val="7"/>
  </w:num>
  <w:num w:numId="5">
    <w:abstractNumId w:val="2"/>
  </w:num>
  <w:num w:numId="6">
    <w:abstractNumId w:val="11"/>
  </w:num>
  <w:num w:numId="7">
    <w:abstractNumId w:val="0"/>
  </w:num>
  <w:num w:numId="8">
    <w:abstractNumId w:val="9"/>
  </w:num>
  <w:num w:numId="9">
    <w:abstractNumId w:val="1"/>
  </w:num>
  <w:num w:numId="10">
    <w:abstractNumId w:val="3"/>
  </w:num>
  <w:num w:numId="11">
    <w:abstractNumId w:val="5"/>
  </w:num>
  <w:num w:numId="12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grammar="clean"/>
  <w:defaultTabStop w:val="708"/>
  <w:noPunctuationKerning/>
  <w:characterSpacingControl w:val="doNotCompress"/>
  <w:compat/>
  <w:rsids>
    <w:rsidRoot w:val="005E38CE"/>
    <w:rsid w:val="00170E46"/>
    <w:rsid w:val="005E38CE"/>
    <w:rsid w:val="00E23A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Theme="minorEastAsia"/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TML">
    <w:name w:val="HTML Preformatted"/>
    <w:basedOn w:val="a"/>
    <w:link w:val="HTML0"/>
    <w:uiPriority w:val="99"/>
    <w:semiHidden/>
    <w:unhideWhenUsed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" w:hAnsi="Arial" w:cs="Arial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Pr>
      <w:rFonts w:ascii="Consolas" w:eastAsiaTheme="minorEastAsia" w:hAnsi="Consolas"/>
    </w:rPr>
  </w:style>
  <w:style w:type="paragraph" w:customStyle="1" w:styleId="contentblock">
    <w:name w:val="content_block"/>
    <w:basedOn w:val="a"/>
    <w:pPr>
      <w:spacing w:before="100" w:beforeAutospacing="1" w:after="100" w:afterAutospacing="1"/>
      <w:ind w:right="357"/>
    </w:pPr>
  </w:style>
  <w:style w:type="paragraph" w:customStyle="1" w:styleId="references">
    <w:name w:val="references"/>
    <w:basedOn w:val="a"/>
    <w:pPr>
      <w:spacing w:before="100" w:beforeAutospacing="1" w:after="100" w:afterAutospacing="1"/>
    </w:pPr>
    <w:rPr>
      <w:vanish/>
    </w:rPr>
  </w:style>
  <w:style w:type="paragraph" w:customStyle="1" w:styleId="footer">
    <w:name w:val="footer"/>
    <w:basedOn w:val="a"/>
    <w:pPr>
      <w:spacing w:before="837"/>
    </w:pPr>
    <w:rPr>
      <w:rFonts w:ascii="Arial" w:hAnsi="Arial" w:cs="Arial"/>
      <w:sz w:val="22"/>
      <w:szCs w:val="22"/>
    </w:rPr>
  </w:style>
  <w:style w:type="paragraph" w:customStyle="1" w:styleId="content">
    <w:name w:val="content"/>
    <w:basedOn w:val="a"/>
    <w:pPr>
      <w:spacing w:before="100" w:beforeAutospacing="1" w:after="100" w:afterAutospacing="1"/>
    </w:pPr>
  </w:style>
  <w:style w:type="character" w:customStyle="1" w:styleId="docreferences">
    <w:name w:val="doc__references"/>
    <w:basedOn w:val="a0"/>
    <w:rPr>
      <w:vanish/>
      <w:webHidden w:val="0"/>
      <w:specVanish w:val="0"/>
    </w:rPr>
  </w:style>
  <w:style w:type="paragraph" w:customStyle="1" w:styleId="content1">
    <w:name w:val="content1"/>
    <w:basedOn w:val="a"/>
    <w:pPr>
      <w:spacing w:before="100" w:beforeAutospacing="1" w:after="100" w:afterAutospacing="1"/>
    </w:pPr>
    <w:rPr>
      <w:sz w:val="23"/>
      <w:szCs w:val="23"/>
    </w:rPr>
  </w:style>
  <w:style w:type="paragraph" w:customStyle="1" w:styleId="incut">
    <w:name w:val="incut"/>
    <w:basedOn w:val="a"/>
    <w:pPr>
      <w:spacing w:before="100" w:beforeAutospacing="1" w:after="100" w:afterAutospacing="1"/>
      <w:ind w:left="709"/>
    </w:pPr>
  </w:style>
  <w:style w:type="paragraph" w:customStyle="1" w:styleId="incut-attention">
    <w:name w:val="incut-attention"/>
    <w:basedOn w:val="a"/>
    <w:pPr>
      <w:spacing w:before="100" w:beforeAutospacing="1" w:after="100" w:afterAutospacing="1"/>
      <w:ind w:left="709"/>
    </w:pPr>
  </w:style>
  <w:style w:type="paragraph" w:customStyle="1" w:styleId="incut-example">
    <w:name w:val="incut-example"/>
    <w:basedOn w:val="a"/>
    <w:pPr>
      <w:spacing w:before="100" w:beforeAutospacing="1" w:after="100" w:afterAutospacing="1"/>
      <w:ind w:left="709"/>
    </w:pPr>
  </w:style>
  <w:style w:type="paragraph" w:customStyle="1" w:styleId="incut-examplemag">
    <w:name w:val="incut-examplemag"/>
    <w:basedOn w:val="a"/>
    <w:pPr>
      <w:spacing w:before="100" w:beforeAutospacing="1" w:after="100" w:afterAutospacing="1"/>
      <w:ind w:left="709"/>
    </w:pPr>
  </w:style>
  <w:style w:type="paragraph" w:customStyle="1" w:styleId="example-practice">
    <w:name w:val="example-practice"/>
    <w:basedOn w:val="a"/>
    <w:pPr>
      <w:spacing w:before="100" w:beforeAutospacing="1" w:after="100" w:afterAutospacing="1"/>
      <w:ind w:left="709"/>
    </w:pPr>
  </w:style>
  <w:style w:type="paragraph" w:customStyle="1" w:styleId="incut-comment">
    <w:name w:val="incut-comment"/>
    <w:basedOn w:val="a"/>
    <w:pPr>
      <w:spacing w:before="100" w:beforeAutospacing="1" w:after="100" w:afterAutospacing="1"/>
      <w:ind w:left="709"/>
    </w:pPr>
  </w:style>
  <w:style w:type="paragraph" w:customStyle="1" w:styleId="incut-advise">
    <w:name w:val="incut-advise"/>
    <w:basedOn w:val="a"/>
    <w:pPr>
      <w:spacing w:before="100" w:beforeAutospacing="1" w:after="100" w:afterAutospacing="1"/>
      <w:ind w:left="709"/>
    </w:pPr>
  </w:style>
  <w:style w:type="paragraph" w:customStyle="1" w:styleId="incut-glavbuch">
    <w:name w:val="incut-glavbuch"/>
    <w:basedOn w:val="a"/>
    <w:pPr>
      <w:spacing w:before="100" w:beforeAutospacing="1" w:after="100" w:afterAutospacing="1"/>
      <w:ind w:left="709"/>
    </w:pPr>
  </w:style>
  <w:style w:type="paragraph" w:customStyle="1" w:styleId="incut-commerce">
    <w:name w:val="incut-commerce"/>
    <w:basedOn w:val="a"/>
    <w:pPr>
      <w:spacing w:before="100" w:beforeAutospacing="1" w:after="100" w:afterAutospacing="1"/>
      <w:ind w:left="709"/>
    </w:pPr>
  </w:style>
  <w:style w:type="paragraph" w:customStyle="1" w:styleId="incut-municipality">
    <w:name w:val="incut-municipality"/>
    <w:basedOn w:val="a"/>
    <w:pPr>
      <w:spacing w:before="100" w:beforeAutospacing="1" w:after="100" w:afterAutospacing="1"/>
      <w:ind w:left="709"/>
    </w:pPr>
  </w:style>
  <w:style w:type="paragraph" w:customStyle="1" w:styleId="incut-budget">
    <w:name w:val="incut-budget"/>
    <w:basedOn w:val="a"/>
    <w:pPr>
      <w:spacing w:before="100" w:beforeAutospacing="1" w:after="100" w:afterAutospacing="1"/>
      <w:ind w:left="709"/>
    </w:pPr>
  </w:style>
  <w:style w:type="paragraph" w:customStyle="1" w:styleId="incut-autonomous">
    <w:name w:val="incut-autonomous"/>
    <w:basedOn w:val="a"/>
    <w:pPr>
      <w:spacing w:before="100" w:beforeAutospacing="1" w:after="100" w:afterAutospacing="1"/>
      <w:ind w:left="709"/>
    </w:pPr>
  </w:style>
  <w:style w:type="paragraph" w:customStyle="1" w:styleId="incut-government">
    <w:name w:val="incut-government"/>
    <w:basedOn w:val="a"/>
    <w:pPr>
      <w:spacing w:before="100" w:beforeAutospacing="1" w:after="100" w:afterAutospacing="1"/>
      <w:ind w:left="709"/>
    </w:pPr>
  </w:style>
  <w:style w:type="paragraph" w:customStyle="1" w:styleId="vreznpddocschange">
    <w:name w:val="vreznpddocschange"/>
    <w:basedOn w:val="a"/>
    <w:pPr>
      <w:spacing w:before="100" w:beforeAutospacing="1" w:after="100" w:afterAutospacing="1"/>
      <w:ind w:left="709"/>
    </w:pPr>
  </w:style>
  <w:style w:type="character" w:customStyle="1" w:styleId="storno">
    <w:name w:val="storno"/>
    <w:basedOn w:val="a0"/>
    <w:rPr>
      <w:bdr w:val="single" w:sz="6" w:space="0" w:color="000000" w:frame="1"/>
    </w:rPr>
  </w:style>
  <w:style w:type="character" w:customStyle="1" w:styleId="incut-head-control">
    <w:name w:val="incut-head-control"/>
    <w:basedOn w:val="a0"/>
    <w:rPr>
      <w:rFonts w:ascii="Helvetica" w:hAnsi="Helvetica" w:cs="Helvetica" w:hint="default"/>
      <w:b/>
      <w:bCs/>
      <w:sz w:val="23"/>
      <w:szCs w:val="23"/>
    </w:rPr>
  </w:style>
  <w:style w:type="paragraph" w:customStyle="1" w:styleId="content2">
    <w:name w:val="content2"/>
    <w:basedOn w:val="a"/>
    <w:pPr>
      <w:spacing w:before="100" w:beforeAutospacing="1" w:after="100" w:afterAutospacing="1"/>
    </w:pPr>
    <w:rPr>
      <w:sz w:val="23"/>
      <w:szCs w:val="23"/>
    </w:rPr>
  </w:style>
  <w:style w:type="paragraph" w:customStyle="1" w:styleId="printredaction-line">
    <w:name w:val="print_redaction-line"/>
    <w:basedOn w:val="a"/>
    <w:pPr>
      <w:spacing w:before="100" w:beforeAutospacing="1" w:after="100" w:afterAutospacing="1"/>
    </w:pPr>
  </w:style>
  <w:style w:type="character" w:customStyle="1" w:styleId="20">
    <w:name w:val="Заголовок 2 Знак"/>
    <w:basedOn w:val="a0"/>
    <w:link w:val="2"/>
    <w:uiPriority w:val="9"/>
    <w:semiHidden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</w:pPr>
  </w:style>
  <w:style w:type="character" w:customStyle="1" w:styleId="incut-head-sub">
    <w:name w:val="incut-head-sub"/>
    <w:basedOn w:val="a0"/>
  </w:style>
  <w:style w:type="character" w:customStyle="1" w:styleId="incut-button">
    <w:name w:val="incut-button"/>
    <w:basedOn w:val="a0"/>
  </w:style>
  <w:style w:type="character" w:styleId="a4">
    <w:name w:val="Hyperlink"/>
    <w:basedOn w:val="a0"/>
    <w:uiPriority w:val="99"/>
    <w:semiHidden/>
    <w:unhideWhenUsed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Pr>
      <w:color w:val="800080"/>
      <w:u w:val="single"/>
    </w:rPr>
  </w:style>
  <w:style w:type="character" w:styleId="a6">
    <w:name w:val="Strong"/>
    <w:basedOn w:val="a0"/>
    <w:uiPriority w:val="22"/>
    <w:qFormat/>
    <w:rPr>
      <w:b/>
      <w:bCs/>
    </w:rPr>
  </w:style>
  <w:style w:type="paragraph" w:styleId="a7">
    <w:name w:val="Balloon Text"/>
    <w:basedOn w:val="a"/>
    <w:link w:val="a8"/>
    <w:uiPriority w:val="99"/>
    <w:semiHidden/>
    <w:unhideWhenUsed/>
    <w:rsid w:val="00E23A7C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E23A7C"/>
    <w:rPr>
      <w:rFonts w:ascii="Tahoma" w:eastAsiaTheme="minorEastAsi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8464497">
      <w:marLeft w:val="0"/>
      <w:marRight w:val="3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164123">
          <w:marLeft w:val="0"/>
          <w:marRight w:val="0"/>
          <w:marTop w:val="51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9473383">
              <w:marLeft w:val="70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0611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349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47852616">
              <w:marLeft w:val="70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7718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5118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19598447">
              <w:marLeft w:val="70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4686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61880933">
              <w:marLeft w:val="70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7811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5668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36824946">
              <w:marLeft w:val="70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8542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3567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24674821">
              <w:marLeft w:val="70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6050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6119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81795530">
      <w:marLeft w:val="0"/>
      <w:marRight w:val="0"/>
      <w:marTop w:val="837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nicode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1otruda.ru/" TargetMode="External"/><Relationship Id="rId13" Type="http://schemas.openxmlformats.org/officeDocument/2006/relationships/hyperlink" Target="https://1otruda.ru/" TargetMode="External"/><Relationship Id="rId18" Type="http://schemas.openxmlformats.org/officeDocument/2006/relationships/hyperlink" Target="https://1otruda.ru/" TargetMode="Externa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yperlink" Target="https://1otruda.ru/" TargetMode="External"/><Relationship Id="rId12" Type="http://schemas.openxmlformats.org/officeDocument/2006/relationships/hyperlink" Target="https://1otruda.ru/" TargetMode="External"/><Relationship Id="rId17" Type="http://schemas.openxmlformats.org/officeDocument/2006/relationships/hyperlink" Target="https://1otruda.ru/" TargetMode="External"/><Relationship Id="rId2" Type="http://schemas.openxmlformats.org/officeDocument/2006/relationships/styles" Target="styles.xml"/><Relationship Id="rId16" Type="http://schemas.openxmlformats.org/officeDocument/2006/relationships/hyperlink" Target="https://1otruda.ru/" TargetMode="Externa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s://1otruda.ru/" TargetMode="External"/><Relationship Id="rId11" Type="http://schemas.openxmlformats.org/officeDocument/2006/relationships/hyperlink" Target="https://1otruda.ru/" TargetMode="External"/><Relationship Id="rId5" Type="http://schemas.openxmlformats.org/officeDocument/2006/relationships/hyperlink" Target="https://1otruda.ru/" TargetMode="External"/><Relationship Id="rId15" Type="http://schemas.openxmlformats.org/officeDocument/2006/relationships/hyperlink" Target="https://1otruda.ru/" TargetMode="External"/><Relationship Id="rId10" Type="http://schemas.openxmlformats.org/officeDocument/2006/relationships/hyperlink" Target="https://1otruda.ru/" TargetMode="External"/><Relationship Id="rId19" Type="http://schemas.openxmlformats.org/officeDocument/2006/relationships/hyperlink" Target="https://1otruda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1otruda.ru/" TargetMode="External"/><Relationship Id="rId14" Type="http://schemas.openxmlformats.org/officeDocument/2006/relationships/hyperlink" Target="https://1otruda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1363</Words>
  <Characters>7775</Characters>
  <Application>Microsoft Office Word</Application>
  <DocSecurity>0</DocSecurity>
  <Lines>64</Lines>
  <Paragraphs>18</Paragraphs>
  <ScaleCrop>false</ScaleCrop>
  <Company/>
  <LinksUpToDate>false</LinksUpToDate>
  <CharactersWithSpaces>9120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Галина</dc:creator>
  <cp:lastModifiedBy>Галина</cp:lastModifiedBy>
  <cp:revision>2</cp:revision>
  <dcterms:created xsi:type="dcterms:W3CDTF">2018-07-03T06:04:00Z</dcterms:created>
  <dcterms:modified xsi:type="dcterms:W3CDTF">2018-07-03T06:04:00Z</dcterms:modified>
</cp:coreProperties>
</file>