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14624">
      <w:pPr>
        <w:pStyle w:val="electron-p"/>
        <w:spacing w:after="280" w:afterAutospacing="1"/>
      </w:pPr>
      <w:r>
        <w:t>Электронный журнал</w:t>
      </w:r>
    </w:p>
    <w:p w:rsidR="00000000" w:rsidRDefault="00F45CB8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14624">
      <w:pPr>
        <w:spacing w:after="280" w:afterAutospacing="1"/>
      </w:pPr>
      <w:r>
        <w:t>Обучение по охране труда / локальные документы</w:t>
      </w:r>
    </w:p>
    <w:p w:rsidR="00000000" w:rsidRDefault="00814624">
      <w:pPr>
        <w:spacing w:after="280" w:afterAutospacing="1"/>
      </w:pPr>
      <w:r>
        <w:rPr>
          <w:b/>
          <w:bCs/>
        </w:rPr>
        <w:t>Программа обучения по охране труда для стропальщика</w:t>
      </w:r>
    </w:p>
    <w:p w:rsidR="00000000" w:rsidRDefault="00814624">
      <w:pPr>
        <w:spacing w:after="280" w:afterAutospacing="1"/>
      </w:pPr>
      <w:r>
        <w:t>УТВЕРЖДАЮ</w:t>
      </w:r>
      <w:r>
        <w:br/>
        <w:t>Генеральный директор ООО «Спецрешение»</w:t>
      </w:r>
      <w:r>
        <w:br/>
        <w:t>____</w:t>
      </w:r>
      <w:r>
        <w:rPr>
          <w:i/>
          <w:iCs/>
          <w:vertAlign w:val="subscript"/>
        </w:rPr>
        <w:t>(подпись)</w:t>
      </w:r>
      <w:r>
        <w:t>____ Лаврентьев В.Е.</w:t>
      </w:r>
      <w:r>
        <w:br/>
        <w:t>«</w:t>
      </w:r>
      <w:r>
        <w:rPr>
          <w:u w:val="single"/>
        </w:rPr>
        <w:t xml:space="preserve"> 12 </w:t>
      </w:r>
      <w:r>
        <w:t xml:space="preserve">" </w:t>
      </w:r>
      <w:r>
        <w:rPr>
          <w:u w:val="single"/>
        </w:rPr>
        <w:t xml:space="preserve">марта </w:t>
      </w:r>
      <w:r>
        <w:t>20</w:t>
      </w:r>
      <w:r>
        <w:rPr>
          <w:u w:val="single"/>
        </w:rPr>
        <w:t xml:space="preserve"> 18 </w:t>
      </w:r>
      <w:r>
        <w:t xml:space="preserve">г. </w:t>
      </w:r>
    </w:p>
    <w:p w:rsidR="00000000" w:rsidRDefault="00814624">
      <w:pPr>
        <w:pStyle w:val="2"/>
        <w:spacing w:after="280" w:afterAutospacing="1"/>
      </w:pPr>
      <w:r>
        <w:t>1. Пояснительная запис</w:t>
      </w:r>
      <w:r>
        <w:t>ка</w:t>
      </w:r>
    </w:p>
    <w:p w:rsidR="00000000" w:rsidRDefault="00814624">
      <w:pPr>
        <w:spacing w:after="280" w:afterAutospacing="1"/>
      </w:pPr>
      <w:r>
        <w:t>Обучение по охране труда проводится при подготовке работников рабочих профессий, переподготовке и обучении их другим рабочим профессиям. Работники рабочих профессий, впервые поступившие на указанные работы либо имеющие перерыв в работе более года, прохо</w:t>
      </w:r>
      <w:r>
        <w:t>дят обучение и проверку знаний требований охраны труда в течение первого месяца после назначения на эти работы. Так как к работе стропальщика предъявляют повышенные требования безопасности, то проверку знаний требований охраны труда работникам проводят еже</w:t>
      </w:r>
      <w:r>
        <w:t xml:space="preserve">годно. </w:t>
      </w:r>
    </w:p>
    <w:p w:rsidR="00000000" w:rsidRDefault="00814624">
      <w:pPr>
        <w:spacing w:after="280" w:afterAutospacing="1"/>
      </w:pPr>
      <w:r>
        <w:t xml:space="preserve">Программа обучения разработана на основании действующих нормативных документов, регламентирующих безопасность труда стропальщика, его квалификационных характеристик, а также анализа условий и безопасности труда стропальщика. </w:t>
      </w:r>
    </w:p>
    <w:p w:rsidR="00000000" w:rsidRDefault="00814624">
      <w:pPr>
        <w:pStyle w:val="2"/>
        <w:spacing w:after="280" w:afterAutospacing="1"/>
      </w:pPr>
      <w:r>
        <w:t>2. Характеристика рабо</w:t>
      </w:r>
      <w:r>
        <w:t>т стропальщика</w:t>
      </w:r>
    </w:p>
    <w:p w:rsidR="00000000" w:rsidRDefault="00814624">
      <w:pPr>
        <w:spacing w:after="280" w:afterAutospacing="1"/>
      </w:pPr>
      <w:r>
        <w:t>Стропальщик выполняет строповку, увязку грузов, элементов строительных конструкций, а также технологического оборудования, требующего повышенной осторожности при их перемещении, демонтаже, замене агрегатов со значительной массой. Выбирает сп</w:t>
      </w:r>
      <w:r>
        <w:t xml:space="preserve">особы безопасной строповки и перемещения грузов в различных условиях. Производит выбор стропов в соответствии с массой и родом грузов. Осуществляет подъем, перемещение, укладку грузов различной сложности, конфигурации, массы, размеров. </w:t>
      </w:r>
    </w:p>
    <w:p w:rsidR="00000000" w:rsidRDefault="00814624">
      <w:pPr>
        <w:spacing w:after="280" w:afterAutospacing="1"/>
      </w:pPr>
      <w:r>
        <w:lastRenderedPageBreak/>
        <w:t xml:space="preserve">Стропальщик должен </w:t>
      </w:r>
      <w:r>
        <w:t>знать:</w:t>
      </w:r>
    </w:p>
    <w:p w:rsidR="00000000" w:rsidRDefault="00814624">
      <w:pPr>
        <w:spacing w:after="280" w:afterAutospacing="1"/>
      </w:pPr>
      <w:r>
        <w:t>2.1. Способы визуального определения массы и центра тяжести перемещаемых грузов.</w:t>
      </w:r>
    </w:p>
    <w:p w:rsidR="00000000" w:rsidRDefault="00814624">
      <w:pPr>
        <w:spacing w:after="280" w:afterAutospacing="1"/>
      </w:pPr>
      <w:r>
        <w:t xml:space="preserve">2.2. Способы строповки различных грузов, в том числе тяжеловесных и ответственных узлов. </w:t>
      </w:r>
    </w:p>
    <w:p w:rsidR="00000000" w:rsidRDefault="00814624">
      <w:pPr>
        <w:spacing w:after="280" w:afterAutospacing="1"/>
      </w:pPr>
      <w:r>
        <w:t>2.3. Технические характеристики обслуживаемых стропальщиком подъемных сооружен</w:t>
      </w:r>
      <w:r>
        <w:t xml:space="preserve">ий, их устройство. </w:t>
      </w:r>
    </w:p>
    <w:p w:rsidR="00000000" w:rsidRDefault="00814624">
      <w:pPr>
        <w:spacing w:after="280" w:afterAutospacing="1"/>
      </w:pPr>
      <w:r>
        <w:t>2.4. Установленный на предприятии порядок обмена сигналами между стропальщиком и крановщиком.</w:t>
      </w:r>
    </w:p>
    <w:p w:rsidR="00000000" w:rsidRDefault="00814624">
      <w:pPr>
        <w:spacing w:after="280" w:afterAutospacing="1"/>
      </w:pPr>
      <w:r>
        <w:t xml:space="preserve">2.5. Производственную инструкцию для стропальщиков по безопасному производству работ ПС. </w:t>
      </w:r>
    </w:p>
    <w:p w:rsidR="00000000" w:rsidRDefault="00814624">
      <w:pPr>
        <w:spacing w:after="280" w:afterAutospacing="1"/>
      </w:pPr>
      <w:r>
        <w:t>2.6. Назначение и конструктивные особенности съемных</w:t>
      </w:r>
      <w:r>
        <w:t xml:space="preserve"> грузозахватных приспособлений и тары. </w:t>
      </w:r>
    </w:p>
    <w:p w:rsidR="00000000" w:rsidRDefault="00814624">
      <w:pPr>
        <w:spacing w:after="280" w:afterAutospacing="1"/>
      </w:pPr>
      <w:r>
        <w:t>2.7. Схемы строповки или кантовки грузов.</w:t>
      </w:r>
    </w:p>
    <w:p w:rsidR="00000000" w:rsidRDefault="00814624">
      <w:pPr>
        <w:spacing w:after="280" w:afterAutospacing="1"/>
      </w:pPr>
      <w:r>
        <w:t xml:space="preserve">2.8. Порядок осмотра и нормы браковки съемных грузозахватных приспособлений, канатов и тары. </w:t>
      </w:r>
    </w:p>
    <w:p w:rsidR="00000000" w:rsidRDefault="00814624">
      <w:pPr>
        <w:spacing w:after="280" w:afterAutospacing="1"/>
      </w:pPr>
      <w:r>
        <w:t>2.9. Нормы заполнения тары.</w:t>
      </w:r>
    </w:p>
    <w:p w:rsidR="00000000" w:rsidRDefault="00814624">
      <w:pPr>
        <w:spacing w:after="280" w:afterAutospacing="1"/>
      </w:pPr>
      <w:r>
        <w:t xml:space="preserve">2.10. Грузоподъемность стропов, их предельную длину </w:t>
      </w:r>
      <w:r>
        <w:t>и диаметр.</w:t>
      </w:r>
    </w:p>
    <w:p w:rsidR="00000000" w:rsidRDefault="00814624">
      <w:pPr>
        <w:spacing w:after="280" w:afterAutospacing="1"/>
      </w:pPr>
      <w:r>
        <w:t>2.11. Технологические карты.</w:t>
      </w:r>
    </w:p>
    <w:p w:rsidR="00000000" w:rsidRDefault="00814624">
      <w:pPr>
        <w:spacing w:after="280" w:afterAutospacing="1"/>
      </w:pPr>
      <w:r>
        <w:t>2.12. Порядок и габариты складирования грузов.</w:t>
      </w:r>
    </w:p>
    <w:p w:rsidR="00000000" w:rsidRDefault="00814624">
      <w:pPr>
        <w:spacing w:after="280" w:afterAutospacing="1"/>
      </w:pPr>
      <w:r>
        <w:t xml:space="preserve">2.13. Назначение и порядок применения стропов, цепей, канатов и других съемных грузозахватных приспособлений. </w:t>
      </w:r>
    </w:p>
    <w:p w:rsidR="00000000" w:rsidRDefault="00814624">
      <w:pPr>
        <w:spacing w:after="280" w:afterAutospacing="1"/>
      </w:pPr>
      <w:r>
        <w:t>2.14. Меры безопасности и условия производства работ ПС на</w:t>
      </w:r>
      <w:r>
        <w:t> участке или в цехе.</w:t>
      </w:r>
    </w:p>
    <w:p w:rsidR="00000000" w:rsidRDefault="00814624">
      <w:pPr>
        <w:spacing w:after="280" w:afterAutospacing="1"/>
      </w:pPr>
      <w:r>
        <w:t xml:space="preserve">2.15. Основные требования безопасности при работе стреловых самоходных кранов вблизи линий электропередачи. </w:t>
      </w:r>
    </w:p>
    <w:p w:rsidR="00000000" w:rsidRDefault="00814624">
      <w:pPr>
        <w:spacing w:after="280" w:afterAutospacing="1"/>
      </w:pPr>
      <w:r>
        <w:t>2.16. Технологию правильной обвязки и подвешивания груза на крюк.</w:t>
      </w:r>
    </w:p>
    <w:p w:rsidR="00000000" w:rsidRDefault="00814624">
      <w:pPr>
        <w:spacing w:after="280" w:afterAutospacing="1"/>
      </w:pPr>
      <w:r>
        <w:lastRenderedPageBreak/>
        <w:t>2.17. Сроки проверки и испытаний грузозахватных приспособлен</w:t>
      </w:r>
      <w:r>
        <w:t xml:space="preserve">ий, маркировку грузозахватных приспособлений. </w:t>
      </w:r>
    </w:p>
    <w:p w:rsidR="00000000" w:rsidRDefault="00814624">
      <w:pPr>
        <w:spacing w:after="280" w:afterAutospacing="1"/>
      </w:pPr>
      <w:r>
        <w:t xml:space="preserve">2.18. Правила, нормы и инструкции по охране труда и пожарной безопасности, правила пользования первичными средствами пожаротушения. </w:t>
      </w:r>
    </w:p>
    <w:p w:rsidR="00000000" w:rsidRDefault="00814624">
      <w:pPr>
        <w:spacing w:after="280" w:afterAutospacing="1"/>
      </w:pPr>
      <w:r>
        <w:t>2.19. Способы оказания первой помощи при несчастных случаях.</w:t>
      </w:r>
    </w:p>
    <w:p w:rsidR="00000000" w:rsidRDefault="00814624">
      <w:pPr>
        <w:spacing w:after="280" w:afterAutospacing="1"/>
      </w:pPr>
      <w:r>
        <w:t>2.20. Правила в</w:t>
      </w:r>
      <w:r>
        <w:t>нутреннего трудового распорядка организации.</w:t>
      </w:r>
    </w:p>
    <w:p w:rsidR="00000000" w:rsidRDefault="00814624">
      <w:pPr>
        <w:pStyle w:val="2"/>
        <w:spacing w:after="280" w:afterAutospacing="1"/>
      </w:pPr>
      <w:r>
        <w:t>3. Тематический план обучения по охране труда стропальщика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06"/>
        <w:gridCol w:w="6055"/>
        <w:gridCol w:w="1769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htable-thead-th"/>
            </w:pPr>
            <w:r>
              <w:t>№ 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htable-thead-th"/>
            </w:pPr>
            <w: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htable-thead-th"/>
            </w:pPr>
            <w:r>
              <w:t>Количество часов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Общие требования в области промышленной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Требования безопасности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Основные сведен</w:t>
            </w:r>
            <w:r>
              <w:t>ия о 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Организация работ по безопасной эксплуатации 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Грузозахватные органы, съемные грузозахватные приспособления и тара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Виды и способы строповки грузов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Производство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Меры безопасности при производстве работ ПС вблизи линий</w:t>
            </w:r>
            <w:r>
              <w:t xml:space="preserve"> электропередачи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Охрана труда, электробезопасность, пожарная безопасность, оказание первой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814624">
            <w:pPr>
              <w:pStyle w:val="Tdtable-td"/>
            </w:pPr>
            <w:r>
              <w:t>20</w:t>
            </w:r>
          </w:p>
        </w:tc>
      </w:tr>
    </w:tbl>
    <w:p w:rsidR="00000000" w:rsidRDefault="00814624"/>
    <w:p w:rsidR="00000000" w:rsidRDefault="00814624">
      <w:pPr>
        <w:spacing w:after="280" w:afterAutospacing="1"/>
      </w:pPr>
      <w:r>
        <w:rPr>
          <w:b/>
          <w:bCs/>
        </w:rPr>
        <w:t>Тема 1. Общие требования в области промышленной безопасности</w:t>
      </w:r>
    </w:p>
    <w:p w:rsidR="00000000" w:rsidRDefault="00814624">
      <w:pPr>
        <w:spacing w:after="280" w:afterAutospacing="1"/>
      </w:pPr>
      <w:r>
        <w:t>1.1. Понятие об опасностях и вредных производственных факторах.</w:t>
      </w:r>
    </w:p>
    <w:p w:rsidR="00000000" w:rsidRDefault="00814624">
      <w:pPr>
        <w:spacing w:after="280" w:afterAutospacing="1"/>
      </w:pPr>
      <w:r>
        <w:t>1.2. Поняти</w:t>
      </w:r>
      <w:r>
        <w:t>е о государственном надзоре за безопасной эксплуатацией ПС.</w:t>
      </w:r>
    </w:p>
    <w:p w:rsidR="00000000" w:rsidRDefault="00814624">
      <w:pPr>
        <w:spacing w:after="280" w:afterAutospacing="1"/>
      </w:pPr>
      <w:r>
        <w:t>1.3. Основные производственные опасности и вредности на производстве.</w:t>
      </w:r>
    </w:p>
    <w:p w:rsidR="00000000" w:rsidRDefault="00814624">
      <w:pPr>
        <w:spacing w:after="280" w:afterAutospacing="1"/>
      </w:pPr>
      <w:r>
        <w:lastRenderedPageBreak/>
        <w:t xml:space="preserve">1.4. Осуществление государственного надзора за соблюдением требований безопасности при эксплуатации ПС. </w:t>
      </w:r>
    </w:p>
    <w:p w:rsidR="00000000" w:rsidRDefault="00814624">
      <w:pPr>
        <w:spacing w:after="280" w:afterAutospacing="1"/>
      </w:pPr>
      <w:r>
        <w:rPr>
          <w:b/>
          <w:bCs/>
        </w:rPr>
        <w:t>Тема 2. Требования бе</w:t>
      </w:r>
      <w:r>
        <w:rPr>
          <w:b/>
          <w:bCs/>
        </w:rPr>
        <w:t xml:space="preserve">зопасности труда </w:t>
      </w:r>
    </w:p>
    <w:p w:rsidR="00000000" w:rsidRDefault="00814624">
      <w:pPr>
        <w:spacing w:after="280" w:afterAutospacing="1"/>
      </w:pPr>
      <w:r>
        <w:t>2.1. Допуск стропальщика к самостоятельной работе.</w:t>
      </w:r>
    </w:p>
    <w:p w:rsidR="00000000" w:rsidRDefault="00814624">
      <w:pPr>
        <w:spacing w:after="280" w:afterAutospacing="1"/>
      </w:pPr>
      <w:r>
        <w:t>2.2. Обязанности стропальщика перед началом работы.</w:t>
      </w:r>
    </w:p>
    <w:p w:rsidR="00000000" w:rsidRDefault="00814624">
      <w:pPr>
        <w:spacing w:after="280" w:afterAutospacing="1"/>
      </w:pPr>
      <w:r>
        <w:t>2.3. Порядок обучения и аттестации стропальщиков.</w:t>
      </w:r>
    </w:p>
    <w:p w:rsidR="00000000" w:rsidRDefault="00814624">
      <w:pPr>
        <w:spacing w:after="280" w:afterAutospacing="1"/>
      </w:pPr>
      <w:r>
        <w:t>2.4. Средства индивидуальной и коллективной защиты.</w:t>
      </w:r>
    </w:p>
    <w:p w:rsidR="00000000" w:rsidRDefault="00814624">
      <w:pPr>
        <w:spacing w:after="280" w:afterAutospacing="1"/>
      </w:pPr>
      <w:r>
        <w:t>2.5. Обязанности стропальщика при</w:t>
      </w:r>
      <w:r>
        <w:t xml:space="preserve"> обвязке и зацепке грузов.</w:t>
      </w:r>
    </w:p>
    <w:p w:rsidR="00000000" w:rsidRDefault="00814624">
      <w:pPr>
        <w:spacing w:after="280" w:afterAutospacing="1"/>
      </w:pPr>
      <w:r>
        <w:t>2.6. Сроки проведения повторной проверки знаний (переаттестации) у стропальщиков.</w:t>
      </w:r>
    </w:p>
    <w:p w:rsidR="00000000" w:rsidRDefault="00814624">
      <w:pPr>
        <w:spacing w:after="280" w:afterAutospacing="1"/>
      </w:pPr>
      <w:r>
        <w:t>2.7. Обязанности стропальщика при подъеме и перемещении груза.</w:t>
      </w:r>
    </w:p>
    <w:p w:rsidR="00000000" w:rsidRDefault="00814624">
      <w:pPr>
        <w:spacing w:after="280" w:afterAutospacing="1"/>
      </w:pPr>
      <w:r>
        <w:t>2.8. Обязанности стропальщика при опускании груза.</w:t>
      </w:r>
    </w:p>
    <w:p w:rsidR="00000000" w:rsidRDefault="00814624">
      <w:pPr>
        <w:spacing w:after="280" w:afterAutospacing="1"/>
      </w:pPr>
      <w:r>
        <w:t>2.9. Допуск стропальщика к работе</w:t>
      </w:r>
      <w:r>
        <w:t xml:space="preserve"> при перерыве в работе более одного года.</w:t>
      </w:r>
    </w:p>
    <w:p w:rsidR="00000000" w:rsidRDefault="00814624">
      <w:pPr>
        <w:spacing w:after="280" w:afterAutospacing="1"/>
      </w:pPr>
      <w:r>
        <w:t>2.10. Обязанности стропальщика по окончании работы.</w:t>
      </w:r>
    </w:p>
    <w:p w:rsidR="00000000" w:rsidRDefault="00814624">
      <w:pPr>
        <w:spacing w:after="280" w:afterAutospacing="1"/>
      </w:pPr>
      <w:r>
        <w:t>2.11. Основные задачи производственной санитарии.</w:t>
      </w:r>
    </w:p>
    <w:p w:rsidR="00000000" w:rsidRDefault="00814624">
      <w:pPr>
        <w:spacing w:after="280" w:afterAutospacing="1"/>
      </w:pPr>
      <w:r>
        <w:t>2.12. Организация рабочего места стропальщика.</w:t>
      </w:r>
    </w:p>
    <w:p w:rsidR="00000000" w:rsidRDefault="00814624">
      <w:pPr>
        <w:spacing w:after="280" w:afterAutospacing="1"/>
      </w:pPr>
      <w:r>
        <w:t>2.13. Внеочередной (внеплановый) инструктаж на рабочем месте.</w:t>
      </w:r>
    </w:p>
    <w:p w:rsidR="00000000" w:rsidRDefault="00814624">
      <w:pPr>
        <w:spacing w:after="280" w:afterAutospacing="1"/>
      </w:pPr>
      <w:r>
        <w:t>2.1</w:t>
      </w:r>
      <w:r>
        <w:t>4. Меры безопасности при строповке, подъеме и перемещении сыпучих и кусковых грузов.</w:t>
      </w:r>
    </w:p>
    <w:p w:rsidR="00000000" w:rsidRDefault="00814624">
      <w:pPr>
        <w:spacing w:after="280" w:afterAutospacing="1"/>
      </w:pPr>
      <w:r>
        <w:t>2.15. Меры безопасности при зацепке (отцепке) строительных деталей и конструкций.</w:t>
      </w:r>
    </w:p>
    <w:p w:rsidR="00000000" w:rsidRDefault="00814624">
      <w:pPr>
        <w:spacing w:after="280" w:afterAutospacing="1"/>
      </w:pPr>
      <w:r>
        <w:rPr>
          <w:b/>
          <w:bCs/>
        </w:rPr>
        <w:t>Тема 3. Основные сведения о ПС </w:t>
      </w:r>
    </w:p>
    <w:p w:rsidR="00000000" w:rsidRDefault="00814624">
      <w:pPr>
        <w:spacing w:after="280" w:afterAutospacing="1"/>
      </w:pPr>
      <w:r>
        <w:t>3.1. Основные характеристики ПС (грузоподъемность, вылет)</w:t>
      </w:r>
      <w:r>
        <w:t>.</w:t>
      </w:r>
    </w:p>
    <w:p w:rsidR="00000000" w:rsidRDefault="00814624">
      <w:pPr>
        <w:spacing w:after="280" w:afterAutospacing="1"/>
      </w:pPr>
      <w:r>
        <w:t>3.2. Основные особенности стреловых самоходных кранов.</w:t>
      </w:r>
    </w:p>
    <w:p w:rsidR="00000000" w:rsidRDefault="00814624">
      <w:pPr>
        <w:spacing w:after="280" w:afterAutospacing="1"/>
      </w:pPr>
      <w:r>
        <w:lastRenderedPageBreak/>
        <w:t>3.3. Приборы безопасности, устанавливаемые на автомобильных кранах.</w:t>
      </w:r>
    </w:p>
    <w:p w:rsidR="00000000" w:rsidRDefault="00814624">
      <w:pPr>
        <w:spacing w:after="280" w:afterAutospacing="1"/>
      </w:pPr>
      <w:r>
        <w:t>3.4. Приборы безопасности, устанавливаемые на башенных кранах.</w:t>
      </w:r>
    </w:p>
    <w:p w:rsidR="00000000" w:rsidRDefault="00814624">
      <w:pPr>
        <w:spacing w:after="280" w:afterAutospacing="1"/>
      </w:pPr>
      <w:r>
        <w:t>3.5. Автомобильные краны и их особенности.</w:t>
      </w:r>
    </w:p>
    <w:p w:rsidR="00000000" w:rsidRDefault="00814624">
      <w:pPr>
        <w:spacing w:after="280" w:afterAutospacing="1"/>
      </w:pPr>
      <w:r>
        <w:t>3.6. Башенные краны. Особ</w:t>
      </w:r>
      <w:r>
        <w:t>енности и маркировка по грузовому моменту.</w:t>
      </w:r>
    </w:p>
    <w:p w:rsidR="00000000" w:rsidRDefault="00814624">
      <w:pPr>
        <w:spacing w:after="280" w:afterAutospacing="1"/>
      </w:pPr>
      <w:r>
        <w:t xml:space="preserve">3.7. Мостовые краны. Особенности и требования к работе несколькими кранами на одном пролете. </w:t>
      </w:r>
    </w:p>
    <w:p w:rsidR="00000000" w:rsidRDefault="00814624">
      <w:pPr>
        <w:spacing w:after="280" w:afterAutospacing="1"/>
      </w:pPr>
      <w:r>
        <w:t>3.8. Козловые краны и их особенности.</w:t>
      </w:r>
    </w:p>
    <w:p w:rsidR="00000000" w:rsidRDefault="00814624">
      <w:pPr>
        <w:spacing w:after="280" w:afterAutospacing="1"/>
      </w:pPr>
      <w:r>
        <w:t>3.9. Техническая характеристика автомобильных кранов.</w:t>
      </w:r>
    </w:p>
    <w:p w:rsidR="00000000" w:rsidRDefault="00814624">
      <w:pPr>
        <w:spacing w:after="280" w:afterAutospacing="1"/>
      </w:pPr>
      <w:r>
        <w:rPr>
          <w:b/>
          <w:bCs/>
        </w:rPr>
        <w:t>Тема 4. Организация работ п</w:t>
      </w:r>
      <w:r>
        <w:rPr>
          <w:b/>
          <w:bCs/>
        </w:rPr>
        <w:t>о безопасной эксплуатации ПС </w:t>
      </w:r>
    </w:p>
    <w:p w:rsidR="00000000" w:rsidRDefault="00814624">
      <w:pPr>
        <w:spacing w:after="280" w:afterAutospacing="1"/>
      </w:pPr>
      <w:r>
        <w:t>4.1. Основное содержание и назначение производственной инструкции стропальщика.</w:t>
      </w:r>
    </w:p>
    <w:p w:rsidR="00000000" w:rsidRDefault="00814624">
      <w:pPr>
        <w:spacing w:after="280" w:afterAutospacing="1"/>
      </w:pPr>
      <w:r>
        <w:t xml:space="preserve">4.2. Меры безопасности при подъеме, перемещении и установке технологического оборудования (аппаратов, колонн и др.). </w:t>
      </w:r>
    </w:p>
    <w:p w:rsidR="00000000" w:rsidRDefault="00814624">
      <w:pPr>
        <w:spacing w:after="280" w:afterAutospacing="1"/>
      </w:pPr>
      <w:r>
        <w:t>4.3. Складирование грузов.</w:t>
      </w:r>
    </w:p>
    <w:p w:rsidR="00000000" w:rsidRDefault="00814624">
      <w:pPr>
        <w:spacing w:after="280" w:afterAutospacing="1"/>
      </w:pPr>
      <w:r>
        <w:t>4</w:t>
      </w:r>
      <w:r>
        <w:t>.4. Правила установки ПС вблизи сооружений, откосов, котлованов.</w:t>
      </w:r>
    </w:p>
    <w:p w:rsidR="00000000" w:rsidRDefault="00814624">
      <w:pPr>
        <w:spacing w:after="280" w:afterAutospacing="1"/>
      </w:pPr>
      <w:r>
        <w:t xml:space="preserve">4.5. Назначение и порядок применения знаковой сигнализации при перемещении грузов ПС. </w:t>
      </w:r>
    </w:p>
    <w:p w:rsidR="00000000" w:rsidRDefault="00814624">
      <w:pPr>
        <w:spacing w:after="280" w:afterAutospacing="1"/>
      </w:pPr>
      <w:r>
        <w:t>4.6. Порядок назначения сигнальщика при работе ПС.</w:t>
      </w:r>
    </w:p>
    <w:p w:rsidR="00000000" w:rsidRDefault="00814624">
      <w:pPr>
        <w:spacing w:after="280" w:afterAutospacing="1"/>
      </w:pPr>
      <w:r>
        <w:t>4.7. Правила подъема и перемещения длинномерных грузо</w:t>
      </w:r>
      <w:r>
        <w:t>в.</w:t>
      </w:r>
    </w:p>
    <w:p w:rsidR="00000000" w:rsidRDefault="00814624">
      <w:pPr>
        <w:spacing w:after="280" w:afterAutospacing="1"/>
      </w:pPr>
      <w:r>
        <w:t xml:space="preserve">4.8. Меры безопасности при строповке грузов в стесненных условиях (вблизи стен, колонн, станков и т. п.). </w:t>
      </w:r>
    </w:p>
    <w:p w:rsidR="00000000" w:rsidRDefault="00814624">
      <w:pPr>
        <w:spacing w:after="280" w:afterAutospacing="1"/>
      </w:pPr>
      <w:r>
        <w:rPr>
          <w:b/>
          <w:bCs/>
        </w:rPr>
        <w:t xml:space="preserve">Тема 5. Грузозахватные органы, съемные грузозахватные приспособления и тара </w:t>
      </w:r>
    </w:p>
    <w:p w:rsidR="00000000" w:rsidRDefault="00814624">
      <w:pPr>
        <w:spacing w:after="280" w:afterAutospacing="1"/>
      </w:pPr>
      <w:r>
        <w:t>5.1. Съемные грузозахватные приспособления (стропы, траверсы, захваты</w:t>
      </w:r>
      <w:r>
        <w:t xml:space="preserve"> и зажимы).</w:t>
      </w:r>
    </w:p>
    <w:p w:rsidR="00000000" w:rsidRDefault="00814624">
      <w:pPr>
        <w:spacing w:after="280" w:afterAutospacing="1"/>
      </w:pPr>
      <w:r>
        <w:t>5.2. Порядок осмотра канатных и цепных стропов и нормы их браковки.</w:t>
      </w:r>
    </w:p>
    <w:p w:rsidR="00000000" w:rsidRDefault="00814624">
      <w:pPr>
        <w:spacing w:after="280" w:afterAutospacing="1"/>
      </w:pPr>
      <w:r>
        <w:lastRenderedPageBreak/>
        <w:t>5.3. Нормы браковки стальных канатов по числу обрывов проволок.</w:t>
      </w:r>
    </w:p>
    <w:p w:rsidR="00000000" w:rsidRDefault="00814624">
      <w:pPr>
        <w:spacing w:after="280" w:afterAutospacing="1"/>
      </w:pPr>
      <w:r>
        <w:t>5.4. Требования к канатным стропам. Подбор стропов для подъема грузов.</w:t>
      </w:r>
    </w:p>
    <w:p w:rsidR="00000000" w:rsidRDefault="00814624">
      <w:pPr>
        <w:spacing w:after="280" w:afterAutospacing="1"/>
      </w:pPr>
      <w:r>
        <w:t>5.5. Осмотр промышленной тары перед приме</w:t>
      </w:r>
      <w:r>
        <w:t xml:space="preserve">нением. Нормы наполнения тары мелкоштучными грузами. </w:t>
      </w:r>
    </w:p>
    <w:p w:rsidR="00000000" w:rsidRDefault="00814624">
      <w:pPr>
        <w:spacing w:after="280" w:afterAutospacing="1"/>
      </w:pPr>
      <w:r>
        <w:t xml:space="preserve">5.6. Основные конструктивные элементы съемных грузозахватных приспособлений (коуши, крюки, карабины и т. д.). </w:t>
      </w:r>
    </w:p>
    <w:p w:rsidR="00000000" w:rsidRDefault="00814624">
      <w:pPr>
        <w:spacing w:after="280" w:afterAutospacing="1"/>
      </w:pPr>
      <w:r>
        <w:t>5.7. Съемные грузозахватные приспособления. Маркировка и осмотры.</w:t>
      </w:r>
    </w:p>
    <w:p w:rsidR="00000000" w:rsidRDefault="00814624">
      <w:pPr>
        <w:spacing w:after="280" w:afterAutospacing="1"/>
      </w:pPr>
      <w:r>
        <w:t>5.8. Назначение маркировк</w:t>
      </w:r>
      <w:r>
        <w:t>и съемных грузозахватных приспособлений и тары.</w:t>
      </w:r>
    </w:p>
    <w:p w:rsidR="00000000" w:rsidRDefault="00814624">
      <w:pPr>
        <w:spacing w:after="280" w:afterAutospacing="1"/>
      </w:pPr>
      <w:r>
        <w:t>5.9. Осмотр съемных грузозахватных приспособлений.</w:t>
      </w:r>
    </w:p>
    <w:p w:rsidR="00000000" w:rsidRDefault="00814624">
      <w:pPr>
        <w:spacing w:after="280" w:afterAutospacing="1"/>
      </w:pPr>
      <w:r>
        <w:t xml:space="preserve">5.10. Подбор грузозахватного приспособления в зависимости от массы поднимаемого груза кранами. </w:t>
      </w:r>
    </w:p>
    <w:p w:rsidR="00000000" w:rsidRDefault="00814624">
      <w:pPr>
        <w:spacing w:after="280" w:afterAutospacing="1"/>
      </w:pPr>
      <w:r>
        <w:t>5.11. Подбор канатного или цепного стропа для перемещения гру</w:t>
      </w:r>
      <w:r>
        <w:t>зов.</w:t>
      </w:r>
    </w:p>
    <w:p w:rsidR="00000000" w:rsidRDefault="00814624">
      <w:pPr>
        <w:spacing w:after="280" w:afterAutospacing="1"/>
      </w:pPr>
      <w:r>
        <w:t>5.12. Маркировка съемных грузозахватных приспособлений и тары.</w:t>
      </w:r>
    </w:p>
    <w:p w:rsidR="00000000" w:rsidRDefault="00814624">
      <w:pPr>
        <w:spacing w:after="280" w:afterAutospacing="1"/>
      </w:pPr>
      <w:r>
        <w:rPr>
          <w:b/>
          <w:bCs/>
        </w:rPr>
        <w:t xml:space="preserve">Тема 6. Виды и способы строповки грузов </w:t>
      </w:r>
    </w:p>
    <w:p w:rsidR="00000000" w:rsidRDefault="00814624">
      <w:pPr>
        <w:spacing w:after="280" w:afterAutospacing="1"/>
      </w:pPr>
      <w:r>
        <w:t>6.1. Схемы строповки грузов. Разработка и размещение схемы строповки.</w:t>
      </w:r>
    </w:p>
    <w:p w:rsidR="00000000" w:rsidRDefault="00814624">
      <w:pPr>
        <w:spacing w:after="280" w:afterAutospacing="1"/>
      </w:pPr>
      <w:r>
        <w:t>6.2. Подбор грузозахватных приспособлений для строповки грузов.</w:t>
      </w:r>
    </w:p>
    <w:p w:rsidR="00000000" w:rsidRDefault="00814624">
      <w:pPr>
        <w:spacing w:after="280" w:afterAutospacing="1"/>
      </w:pPr>
      <w:r>
        <w:t>6.3. Схемы ст</w:t>
      </w:r>
      <w:r>
        <w:t xml:space="preserve">роповки. Подъем и перемещение грузов, на которые не разработаны схемы строповки. </w:t>
      </w:r>
    </w:p>
    <w:p w:rsidR="00000000" w:rsidRDefault="00814624">
      <w:pPr>
        <w:spacing w:after="280" w:afterAutospacing="1"/>
      </w:pPr>
      <w:r>
        <w:t>6.4. Меры безопасности при строповке (расстроповке) грузов.</w:t>
      </w:r>
    </w:p>
    <w:p w:rsidR="00000000" w:rsidRDefault="00814624">
      <w:pPr>
        <w:spacing w:after="280" w:afterAutospacing="1"/>
      </w:pPr>
      <w:r>
        <w:t>6.5. Правила расстроповки, отцепки и отвязки груза.</w:t>
      </w:r>
    </w:p>
    <w:p w:rsidR="00000000" w:rsidRDefault="00814624">
      <w:pPr>
        <w:spacing w:after="280" w:afterAutospacing="1"/>
      </w:pPr>
      <w:r>
        <w:rPr>
          <w:b/>
          <w:bCs/>
        </w:rPr>
        <w:t xml:space="preserve">Тема 7. Производство работ </w:t>
      </w:r>
    </w:p>
    <w:p w:rsidR="00000000" w:rsidRDefault="00814624">
      <w:pPr>
        <w:spacing w:after="280" w:afterAutospacing="1"/>
      </w:pPr>
      <w:r>
        <w:t>7.1. Порядок складирования грузов.</w:t>
      </w:r>
    </w:p>
    <w:p w:rsidR="00000000" w:rsidRDefault="00814624">
      <w:pPr>
        <w:spacing w:after="280" w:afterAutospacing="1"/>
      </w:pPr>
      <w:r>
        <w:t>7.2. Правила подъема и перемещения грузов двумя ПС.</w:t>
      </w:r>
    </w:p>
    <w:p w:rsidR="00000000" w:rsidRDefault="00814624">
      <w:pPr>
        <w:spacing w:after="280" w:afterAutospacing="1"/>
      </w:pPr>
      <w:r>
        <w:t>7.3. Проект производства работ ПС.</w:t>
      </w:r>
    </w:p>
    <w:p w:rsidR="00000000" w:rsidRDefault="00814624">
      <w:pPr>
        <w:spacing w:after="280" w:afterAutospacing="1"/>
      </w:pPr>
      <w:r>
        <w:lastRenderedPageBreak/>
        <w:t>7.4. Правила подъема и перемещения изделий, заготовок, продукции на поддонах.</w:t>
      </w:r>
    </w:p>
    <w:p w:rsidR="00000000" w:rsidRDefault="00814624">
      <w:pPr>
        <w:spacing w:after="280" w:afterAutospacing="1"/>
      </w:pPr>
      <w:r>
        <w:t>7.5. Технологическая карта на погрузочно-разгрузочные работы.</w:t>
      </w:r>
    </w:p>
    <w:p w:rsidR="00000000" w:rsidRDefault="00814624">
      <w:pPr>
        <w:spacing w:after="280" w:afterAutospacing="1"/>
      </w:pPr>
      <w:r>
        <w:t>7.6. Ограждение опасной зоны</w:t>
      </w:r>
      <w:r>
        <w:t xml:space="preserve"> при производстве работ ПС, габариты штабелей, проходов и проездов между штабелями при складировании грузов. </w:t>
      </w:r>
    </w:p>
    <w:p w:rsidR="00000000" w:rsidRDefault="00814624">
      <w:pPr>
        <w:spacing w:after="280" w:afterAutospacing="1"/>
      </w:pPr>
      <w:r>
        <w:t>7.7. Перемещение грузов, складирование грузов на открытых площадках.</w:t>
      </w:r>
    </w:p>
    <w:p w:rsidR="00000000" w:rsidRDefault="00814624">
      <w:pPr>
        <w:spacing w:after="280" w:afterAutospacing="1"/>
      </w:pPr>
      <w:r>
        <w:rPr>
          <w:b/>
          <w:bCs/>
        </w:rPr>
        <w:t>Тема 8. Меры безопасности при производстве работ ПС вблизи линий электроперед</w:t>
      </w:r>
      <w:r>
        <w:rPr>
          <w:b/>
          <w:bCs/>
        </w:rPr>
        <w:t xml:space="preserve">ачи </w:t>
      </w:r>
    </w:p>
    <w:p w:rsidR="00000000" w:rsidRDefault="00814624">
      <w:pPr>
        <w:spacing w:after="280" w:afterAutospacing="1"/>
      </w:pPr>
      <w:r>
        <w:t>8.1. Основные требования безопасности при работе ПС вблизи линий электропередачи.</w:t>
      </w:r>
    </w:p>
    <w:p w:rsidR="00000000" w:rsidRDefault="00814624">
      <w:pPr>
        <w:spacing w:after="280" w:afterAutospacing="1"/>
      </w:pPr>
      <w:r>
        <w:t>8.2. Наряд-допуск при работе ПС вблизи воздушной линии электропередачи.</w:t>
      </w:r>
    </w:p>
    <w:p w:rsidR="00000000" w:rsidRDefault="00814624">
      <w:pPr>
        <w:spacing w:after="280" w:afterAutospacing="1"/>
      </w:pPr>
      <w:r>
        <w:t>8.3. Установка ПС в охранной зоне воздушной линии электропередачи.</w:t>
      </w:r>
    </w:p>
    <w:p w:rsidR="00000000" w:rsidRDefault="00814624">
      <w:pPr>
        <w:spacing w:after="280" w:afterAutospacing="1"/>
      </w:pPr>
      <w:r>
        <w:t>8.4. Установка ПС вблизи возду</w:t>
      </w:r>
      <w:r>
        <w:t>шной линии электропередачи.</w:t>
      </w:r>
    </w:p>
    <w:p w:rsidR="00000000" w:rsidRDefault="00814624">
      <w:pPr>
        <w:spacing w:after="280" w:afterAutospacing="1"/>
      </w:pPr>
      <w:r>
        <w:rPr>
          <w:b/>
          <w:bCs/>
        </w:rPr>
        <w:t xml:space="preserve">Тема 9. Охрана труда, электробезопасность, пожарная безопасность, оказание первой помощи </w:t>
      </w:r>
    </w:p>
    <w:p w:rsidR="00000000" w:rsidRDefault="00814624">
      <w:pPr>
        <w:spacing w:after="280" w:afterAutospacing="1"/>
      </w:pPr>
      <w:r>
        <w:t>9.1. Способы и средства защиты от поражения электрическим током.</w:t>
      </w:r>
    </w:p>
    <w:p w:rsidR="00000000" w:rsidRDefault="00814624">
      <w:pPr>
        <w:spacing w:after="280" w:afterAutospacing="1"/>
      </w:pPr>
      <w:r>
        <w:t>9.2. Меры пожарной безопасности и средства тушения пожаров.</w:t>
      </w:r>
    </w:p>
    <w:p w:rsidR="00000000" w:rsidRDefault="00814624">
      <w:pPr>
        <w:spacing w:after="280" w:afterAutospacing="1"/>
      </w:pPr>
      <w:r>
        <w:t>9.3. Действия</w:t>
      </w:r>
      <w:r>
        <w:t xml:space="preserve"> при аварии, связанной с работой кранами.</w:t>
      </w:r>
    </w:p>
    <w:p w:rsidR="00000000" w:rsidRDefault="00814624">
      <w:pPr>
        <w:spacing w:after="280" w:afterAutospacing="1"/>
      </w:pPr>
      <w:r>
        <w:t>9.4. Правила оказания первой помощи, аптечка первой помощи.</w:t>
      </w:r>
    </w:p>
    <w:p w:rsidR="00000000" w:rsidRDefault="00814624">
      <w:pPr>
        <w:spacing w:after="280" w:afterAutospacing="1"/>
      </w:pPr>
      <w:r>
        <w:t>9.5. Понятие о производственной травме и профессиональном заболевании.</w:t>
      </w:r>
    </w:p>
    <w:p w:rsidR="00000000" w:rsidRDefault="00814624">
      <w:pPr>
        <w:spacing w:after="280" w:afterAutospacing="1"/>
      </w:pPr>
      <w:r>
        <w:t>9.6. Основные причины несчастных случаев при работе грузоподъемных кранов.</w:t>
      </w:r>
    </w:p>
    <w:p w:rsidR="00000000" w:rsidRDefault="00814624">
      <w:pPr>
        <w:spacing w:after="280" w:afterAutospacing="1"/>
      </w:pPr>
      <w:r>
        <w:t>9.7. Пор</w:t>
      </w:r>
      <w:r>
        <w:t>ядок расследования несчастных случаев на производстве.</w:t>
      </w:r>
    </w:p>
    <w:p w:rsidR="00814624" w:rsidRDefault="00814624">
      <w:pPr>
        <w:spacing w:after="280" w:afterAutospacing="1"/>
      </w:pPr>
      <w:r>
        <w:t xml:space="preserve">  </w:t>
      </w:r>
    </w:p>
    <w:sectPr w:rsidR="008146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814624"/>
    <w:rsid w:val="00F4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2018-07-03T06:32:00Z</dcterms:created>
  <dcterms:modified xsi:type="dcterms:W3CDTF">2018-07-03T06:32:00Z</dcterms:modified>
</cp:coreProperties>
</file>