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D85" w:rsidRPr="00E619D9" w:rsidRDefault="00F85D85" w:rsidP="00E619D9">
      <w:pPr>
        <w:spacing w:after="280" w:afterAutospacing="1"/>
        <w:jc w:val="both"/>
        <w:rPr>
          <w:rFonts w:ascii="Times New Roman" w:hAnsi="Times New Roman" w:cs="Times New Roman"/>
          <w:sz w:val="28"/>
          <w:szCs w:val="28"/>
        </w:rPr>
      </w:pPr>
      <w:r w:rsidRPr="00E619D9">
        <w:rPr>
          <w:rFonts w:ascii="Times New Roman" w:hAnsi="Times New Roman" w:cs="Times New Roman"/>
          <w:b/>
          <w:bCs/>
          <w:sz w:val="28"/>
          <w:szCs w:val="28"/>
        </w:rPr>
        <w:t xml:space="preserve">Как обжаловать действия эксперта по </w:t>
      </w:r>
      <w:proofErr w:type="spellStart"/>
      <w:r w:rsidRPr="00E619D9">
        <w:rPr>
          <w:rFonts w:ascii="Times New Roman" w:hAnsi="Times New Roman" w:cs="Times New Roman"/>
          <w:b/>
          <w:bCs/>
          <w:sz w:val="28"/>
          <w:szCs w:val="28"/>
        </w:rPr>
        <w:t>спецоценке</w:t>
      </w:r>
      <w:proofErr w:type="spellEnd"/>
    </w:p>
    <w:p w:rsidR="00F85D85" w:rsidRPr="00E619D9" w:rsidRDefault="00F85D85" w:rsidP="00E619D9">
      <w:pPr>
        <w:spacing w:after="280" w:afterAutospacing="1"/>
        <w:jc w:val="both"/>
        <w:rPr>
          <w:rFonts w:ascii="Times New Roman" w:hAnsi="Times New Roman" w:cs="Times New Roman"/>
          <w:sz w:val="28"/>
          <w:szCs w:val="28"/>
        </w:rPr>
      </w:pPr>
      <w:r w:rsidRPr="00E619D9">
        <w:rPr>
          <w:rStyle w:val="Spanletter"/>
          <w:rFonts w:ascii="Times New Roman" w:hAnsi="Times New Roman" w:cs="Times New Roman"/>
          <w:sz w:val="28"/>
          <w:szCs w:val="28"/>
        </w:rPr>
        <w:t>Р</w:t>
      </w:r>
      <w:r w:rsidRPr="00E619D9">
        <w:rPr>
          <w:rFonts w:ascii="Times New Roman" w:hAnsi="Times New Roman" w:cs="Times New Roman"/>
          <w:sz w:val="28"/>
          <w:szCs w:val="28"/>
        </w:rPr>
        <w:t xml:space="preserve">езультаты </w:t>
      </w:r>
      <w:proofErr w:type="spellStart"/>
      <w:r w:rsidRPr="00E619D9">
        <w:rPr>
          <w:rFonts w:ascii="Times New Roman" w:hAnsi="Times New Roman" w:cs="Times New Roman"/>
          <w:sz w:val="28"/>
          <w:szCs w:val="28"/>
        </w:rPr>
        <w:t>спецоценки</w:t>
      </w:r>
      <w:proofErr w:type="spellEnd"/>
      <w:r w:rsidRPr="00E619D9">
        <w:rPr>
          <w:rFonts w:ascii="Times New Roman" w:hAnsi="Times New Roman" w:cs="Times New Roman"/>
          <w:sz w:val="28"/>
          <w:szCs w:val="28"/>
        </w:rPr>
        <w:t xml:space="preserve"> не всегда совпадают с ожиданиями работодателя. Причиной тому могут стать некомпетентные действия экспертов. Можно ли повлиять на их решения, если они являются независимыми участниками </w:t>
      </w:r>
      <w:proofErr w:type="spellStart"/>
      <w:r w:rsidRPr="00E619D9">
        <w:rPr>
          <w:rFonts w:ascii="Times New Roman" w:hAnsi="Times New Roman" w:cs="Times New Roman"/>
          <w:sz w:val="28"/>
          <w:szCs w:val="28"/>
        </w:rPr>
        <w:t>спецоценки</w:t>
      </w:r>
      <w:proofErr w:type="spellEnd"/>
      <w:r w:rsidRPr="00E619D9">
        <w:rPr>
          <w:rFonts w:ascii="Times New Roman" w:hAnsi="Times New Roman" w:cs="Times New Roman"/>
          <w:sz w:val="28"/>
          <w:szCs w:val="28"/>
        </w:rPr>
        <w:t xml:space="preserve">? </w:t>
      </w:r>
    </w:p>
    <w:p w:rsidR="00F85D85" w:rsidRPr="00E619D9" w:rsidRDefault="00F85D85" w:rsidP="00E619D9">
      <w:pPr>
        <w:pStyle w:val="2"/>
        <w:spacing w:after="280" w:afterAutospacing="1"/>
        <w:jc w:val="both"/>
        <w:rPr>
          <w:rFonts w:ascii="Times New Roman" w:hAnsi="Times New Roman" w:cs="Times New Roman"/>
          <w:sz w:val="28"/>
          <w:szCs w:val="28"/>
        </w:rPr>
      </w:pPr>
      <w:r w:rsidRPr="00E619D9">
        <w:rPr>
          <w:rFonts w:ascii="Times New Roman" w:hAnsi="Times New Roman" w:cs="Times New Roman"/>
          <w:sz w:val="28"/>
          <w:szCs w:val="28"/>
        </w:rPr>
        <w:t>Что делать, если не согласны с действиями эксперта по </w:t>
      </w:r>
      <w:proofErr w:type="spellStart"/>
      <w:r w:rsidRPr="00E619D9">
        <w:rPr>
          <w:rFonts w:ascii="Times New Roman" w:hAnsi="Times New Roman" w:cs="Times New Roman"/>
          <w:sz w:val="28"/>
          <w:szCs w:val="28"/>
        </w:rPr>
        <w:t>спецоценке</w:t>
      </w:r>
      <w:proofErr w:type="spellEnd"/>
    </w:p>
    <w:p w:rsidR="00F85D85" w:rsidRPr="00E619D9" w:rsidRDefault="00F85D85" w:rsidP="00E619D9">
      <w:pPr>
        <w:spacing w:after="280" w:afterAutospacing="1"/>
        <w:jc w:val="both"/>
        <w:rPr>
          <w:rFonts w:ascii="Times New Roman" w:hAnsi="Times New Roman" w:cs="Times New Roman"/>
          <w:sz w:val="28"/>
          <w:szCs w:val="28"/>
        </w:rPr>
      </w:pPr>
      <w:r w:rsidRPr="00E619D9">
        <w:rPr>
          <w:rFonts w:ascii="Times New Roman" w:hAnsi="Times New Roman" w:cs="Times New Roman"/>
          <w:sz w:val="28"/>
          <w:szCs w:val="28"/>
        </w:rPr>
        <w:t xml:space="preserve">Работодатель заинтересован в качественном проведении </w:t>
      </w:r>
      <w:proofErr w:type="spellStart"/>
      <w:r w:rsidRPr="00E619D9">
        <w:rPr>
          <w:rFonts w:ascii="Times New Roman" w:hAnsi="Times New Roman" w:cs="Times New Roman"/>
          <w:sz w:val="28"/>
          <w:szCs w:val="28"/>
        </w:rPr>
        <w:t>спецоценки</w:t>
      </w:r>
      <w:proofErr w:type="spellEnd"/>
      <w:r w:rsidRPr="00E619D9">
        <w:rPr>
          <w:rFonts w:ascii="Times New Roman" w:hAnsi="Times New Roman" w:cs="Times New Roman"/>
          <w:sz w:val="28"/>
          <w:szCs w:val="28"/>
        </w:rPr>
        <w:t xml:space="preserve">. От нее будет зависеть класс условий труда на рабочих местах. А значит и тариф страховых взносов в ПФР. Поэтому важно проявить интерес к действиям экспертов, выяснить, какие планируется провести испытания и измерения. </w:t>
      </w:r>
    </w:p>
    <w:p w:rsidR="00F85D85" w:rsidRPr="00E619D9" w:rsidRDefault="00F85D85" w:rsidP="00E619D9">
      <w:pPr>
        <w:spacing w:after="280" w:afterAutospacing="1"/>
        <w:jc w:val="both"/>
        <w:rPr>
          <w:rFonts w:ascii="Times New Roman" w:hAnsi="Times New Roman" w:cs="Times New Roman"/>
          <w:sz w:val="28"/>
          <w:szCs w:val="28"/>
        </w:rPr>
      </w:pPr>
      <w:r w:rsidRPr="00E619D9">
        <w:rPr>
          <w:rFonts w:ascii="Times New Roman" w:hAnsi="Times New Roman" w:cs="Times New Roman"/>
          <w:sz w:val="28"/>
          <w:szCs w:val="28"/>
        </w:rPr>
        <w:t xml:space="preserve">Несмотря на то, что закон наделил экспертов независимым статусом, работодатель не лишен возможности задавать вопросы и делать замечания по ходу </w:t>
      </w:r>
      <w:proofErr w:type="spellStart"/>
      <w:r w:rsidRPr="00E619D9">
        <w:rPr>
          <w:rFonts w:ascii="Times New Roman" w:hAnsi="Times New Roman" w:cs="Times New Roman"/>
          <w:sz w:val="28"/>
          <w:szCs w:val="28"/>
        </w:rPr>
        <w:t>спецоценки</w:t>
      </w:r>
      <w:proofErr w:type="spellEnd"/>
      <w:r w:rsidRPr="00E619D9">
        <w:rPr>
          <w:rFonts w:ascii="Times New Roman" w:hAnsi="Times New Roman" w:cs="Times New Roman"/>
          <w:sz w:val="28"/>
          <w:szCs w:val="28"/>
        </w:rPr>
        <w:t xml:space="preserve">. </w:t>
      </w:r>
    </w:p>
    <w:tbl>
      <w:tblPr>
        <w:tblW w:w="5000" w:type="pct"/>
        <w:tblInd w:w="330" w:type="dxa"/>
        <w:tblCellMar>
          <w:left w:w="0" w:type="dxa"/>
          <w:right w:w="0" w:type="dxa"/>
        </w:tblCellMar>
        <w:tblLook w:val="04A0"/>
      </w:tblPr>
      <w:tblGrid>
        <w:gridCol w:w="9300"/>
      </w:tblGrid>
      <w:tr w:rsidR="00F85D85">
        <w:tc>
          <w:tcPr>
            <w:tcW w:w="0" w:type="auto"/>
            <w:tcBorders>
              <w:top w:val="single" w:sz="6" w:space="0" w:color="808080"/>
              <w:left w:val="single" w:sz="6" w:space="0" w:color="808080"/>
              <w:bottom w:val="single" w:sz="6" w:space="0" w:color="808080"/>
              <w:right w:val="single" w:sz="6" w:space="0" w:color="808080"/>
            </w:tcBorders>
            <w:tcMar>
              <w:top w:w="150" w:type="dxa"/>
              <w:left w:w="330" w:type="dxa"/>
              <w:bottom w:w="465" w:type="dxa"/>
              <w:right w:w="330" w:type="dxa"/>
            </w:tcMar>
            <w:vAlign w:val="center"/>
          </w:tcPr>
          <w:p w:rsidR="00F85D85" w:rsidRDefault="00F85D85">
            <w:pPr>
              <w:pStyle w:val="example-p"/>
            </w:pPr>
            <w:r>
              <w:rPr>
                <w:rStyle w:val="Spanred"/>
                <w:b/>
                <w:bCs/>
              </w:rPr>
              <w:t xml:space="preserve">Пример. </w:t>
            </w:r>
            <w:r>
              <w:t xml:space="preserve">Эксперты решили провести измерения на рабочем месте, полагая, что шум от вентиляции и другого оборудования превышает допустимые параметры. А работодатель полагал, что все показатели в норме. Поэтому он потребовал от экспертов письменного обоснования их действий. Эксперты, ссылаясь на типовые характеристики установленного оборудования предоставили письменные доказательства того, что по совокупности условий уровень шумов может быть превышен. После этого измерение шума было проведено, конфликт между экспертами и работодателем улажен. </w:t>
            </w:r>
          </w:p>
        </w:tc>
      </w:tr>
    </w:tbl>
    <w:p w:rsidR="00F85D85" w:rsidRDefault="00F85D85"/>
    <w:p w:rsidR="00F85D85" w:rsidRPr="00E619D9" w:rsidRDefault="00F85D85" w:rsidP="00E619D9">
      <w:pPr>
        <w:spacing w:after="280" w:afterAutospacing="1"/>
        <w:jc w:val="both"/>
        <w:rPr>
          <w:rFonts w:ascii="Times New Roman" w:hAnsi="Times New Roman" w:cs="Times New Roman"/>
          <w:sz w:val="28"/>
          <w:szCs w:val="28"/>
        </w:rPr>
      </w:pPr>
      <w:r w:rsidRPr="00E619D9">
        <w:rPr>
          <w:rFonts w:ascii="Times New Roman" w:hAnsi="Times New Roman" w:cs="Times New Roman"/>
          <w:sz w:val="28"/>
          <w:szCs w:val="28"/>
        </w:rPr>
        <w:t xml:space="preserve">Требование нужно оформить письменно, чтобы эксперты также предоставили письменный ответ. Аналогичным образом нужно поступить, если работодатель не согласен с результатами </w:t>
      </w:r>
      <w:proofErr w:type="spellStart"/>
      <w:r w:rsidRPr="00E619D9">
        <w:rPr>
          <w:rFonts w:ascii="Times New Roman" w:hAnsi="Times New Roman" w:cs="Times New Roman"/>
          <w:sz w:val="28"/>
          <w:szCs w:val="28"/>
        </w:rPr>
        <w:t>спецоценки</w:t>
      </w:r>
      <w:proofErr w:type="spellEnd"/>
      <w:r w:rsidRPr="00E619D9">
        <w:rPr>
          <w:rFonts w:ascii="Times New Roman" w:hAnsi="Times New Roman" w:cs="Times New Roman"/>
          <w:sz w:val="28"/>
          <w:szCs w:val="28"/>
        </w:rPr>
        <w:t xml:space="preserve">. </w:t>
      </w:r>
    </w:p>
    <w:p w:rsidR="00F85D85" w:rsidRPr="00E619D9" w:rsidRDefault="00F85D85" w:rsidP="00E619D9">
      <w:pPr>
        <w:pStyle w:val="2"/>
        <w:spacing w:after="280" w:afterAutospacing="1"/>
        <w:jc w:val="both"/>
        <w:rPr>
          <w:rFonts w:ascii="Times New Roman" w:hAnsi="Times New Roman" w:cs="Times New Roman"/>
          <w:sz w:val="28"/>
          <w:szCs w:val="28"/>
        </w:rPr>
      </w:pPr>
      <w:r w:rsidRPr="00E619D9">
        <w:rPr>
          <w:rFonts w:ascii="Times New Roman" w:hAnsi="Times New Roman" w:cs="Times New Roman"/>
          <w:sz w:val="28"/>
          <w:szCs w:val="28"/>
        </w:rPr>
        <w:t>Что делать, если разногласия с экспертом уладить не удалось</w:t>
      </w:r>
    </w:p>
    <w:p w:rsidR="00F85D85" w:rsidRPr="00E619D9" w:rsidRDefault="00F85D85" w:rsidP="00E619D9">
      <w:pPr>
        <w:spacing w:after="280" w:afterAutospacing="1"/>
        <w:jc w:val="both"/>
        <w:rPr>
          <w:rFonts w:ascii="Times New Roman" w:hAnsi="Times New Roman" w:cs="Times New Roman"/>
          <w:sz w:val="28"/>
          <w:szCs w:val="28"/>
        </w:rPr>
      </w:pPr>
      <w:r w:rsidRPr="00E619D9">
        <w:rPr>
          <w:rFonts w:ascii="Times New Roman" w:hAnsi="Times New Roman" w:cs="Times New Roman"/>
          <w:sz w:val="28"/>
          <w:szCs w:val="28"/>
        </w:rPr>
        <w:t>Если ответ экспертов не устроил и разногласия уладить не удалось, можно:</w:t>
      </w:r>
    </w:p>
    <w:p w:rsidR="00F85D85" w:rsidRPr="00E619D9" w:rsidRDefault="00F85D85" w:rsidP="00E619D9">
      <w:pPr>
        <w:pStyle w:val="Ul"/>
        <w:numPr>
          <w:ilvl w:val="0"/>
          <w:numId w:val="2"/>
        </w:numPr>
        <w:jc w:val="both"/>
        <w:rPr>
          <w:rFonts w:ascii="Times New Roman" w:hAnsi="Times New Roman" w:cs="Times New Roman"/>
          <w:sz w:val="28"/>
          <w:szCs w:val="28"/>
        </w:rPr>
      </w:pPr>
      <w:r w:rsidRPr="00E619D9">
        <w:rPr>
          <w:rFonts w:ascii="Times New Roman" w:hAnsi="Times New Roman" w:cs="Times New Roman"/>
          <w:sz w:val="28"/>
          <w:szCs w:val="28"/>
        </w:rPr>
        <w:lastRenderedPageBreak/>
        <w:t>подать жалобу в трудовую инспекцию;</w:t>
      </w:r>
    </w:p>
    <w:p w:rsidR="00F85D85" w:rsidRPr="00E619D9" w:rsidRDefault="00F85D85" w:rsidP="00E619D9">
      <w:pPr>
        <w:pStyle w:val="Ul"/>
        <w:numPr>
          <w:ilvl w:val="0"/>
          <w:numId w:val="2"/>
        </w:numPr>
        <w:jc w:val="both"/>
        <w:rPr>
          <w:rFonts w:ascii="Times New Roman" w:hAnsi="Times New Roman" w:cs="Times New Roman"/>
          <w:sz w:val="28"/>
          <w:szCs w:val="28"/>
        </w:rPr>
      </w:pPr>
      <w:r w:rsidRPr="00E619D9">
        <w:rPr>
          <w:rFonts w:ascii="Times New Roman" w:hAnsi="Times New Roman" w:cs="Times New Roman"/>
          <w:sz w:val="28"/>
          <w:szCs w:val="28"/>
        </w:rPr>
        <w:t>обжаловать ответ трудовой инспекции в суде;</w:t>
      </w:r>
    </w:p>
    <w:p w:rsidR="00F85D85" w:rsidRPr="00E619D9" w:rsidRDefault="00F85D85" w:rsidP="00E619D9">
      <w:pPr>
        <w:pStyle w:val="Ul"/>
        <w:numPr>
          <w:ilvl w:val="0"/>
          <w:numId w:val="2"/>
        </w:numPr>
        <w:jc w:val="both"/>
        <w:rPr>
          <w:rFonts w:ascii="Times New Roman" w:hAnsi="Times New Roman" w:cs="Times New Roman"/>
          <w:sz w:val="28"/>
          <w:szCs w:val="28"/>
        </w:rPr>
      </w:pPr>
      <w:r w:rsidRPr="00E619D9">
        <w:rPr>
          <w:rFonts w:ascii="Times New Roman" w:hAnsi="Times New Roman" w:cs="Times New Roman"/>
          <w:sz w:val="28"/>
          <w:szCs w:val="28"/>
        </w:rPr>
        <w:t xml:space="preserve">обратиться в органы по труду субъектов РФ для проведения экспертизы результатов </w:t>
      </w:r>
      <w:proofErr w:type="spellStart"/>
      <w:r w:rsidRPr="00E619D9">
        <w:rPr>
          <w:rFonts w:ascii="Times New Roman" w:hAnsi="Times New Roman" w:cs="Times New Roman"/>
          <w:sz w:val="28"/>
          <w:szCs w:val="28"/>
        </w:rPr>
        <w:t>спецоценки</w:t>
      </w:r>
      <w:proofErr w:type="spellEnd"/>
      <w:r w:rsidRPr="00E619D9">
        <w:rPr>
          <w:rFonts w:ascii="Times New Roman" w:hAnsi="Times New Roman" w:cs="Times New Roman"/>
          <w:sz w:val="28"/>
          <w:szCs w:val="28"/>
        </w:rPr>
        <w:t>;</w:t>
      </w:r>
    </w:p>
    <w:p w:rsidR="00F85D85" w:rsidRPr="00E619D9" w:rsidRDefault="00F85D85" w:rsidP="00E619D9">
      <w:pPr>
        <w:pStyle w:val="Ul"/>
        <w:numPr>
          <w:ilvl w:val="0"/>
          <w:numId w:val="2"/>
        </w:numPr>
        <w:spacing w:after="280" w:afterAutospacing="1"/>
        <w:jc w:val="both"/>
        <w:rPr>
          <w:rFonts w:ascii="Times New Roman" w:hAnsi="Times New Roman" w:cs="Times New Roman"/>
          <w:sz w:val="28"/>
          <w:szCs w:val="28"/>
        </w:rPr>
      </w:pPr>
      <w:r w:rsidRPr="00E619D9">
        <w:rPr>
          <w:rFonts w:ascii="Times New Roman" w:hAnsi="Times New Roman" w:cs="Times New Roman"/>
          <w:sz w:val="28"/>
          <w:szCs w:val="28"/>
        </w:rPr>
        <w:t>обжаловать результаты экспертизы в Минтруде России.</w:t>
      </w:r>
    </w:p>
    <w:p w:rsidR="00F85D85" w:rsidRPr="00E619D9" w:rsidRDefault="00F85D85" w:rsidP="00E619D9">
      <w:pPr>
        <w:spacing w:after="280" w:afterAutospacing="1"/>
        <w:jc w:val="both"/>
        <w:rPr>
          <w:rFonts w:ascii="Times New Roman" w:hAnsi="Times New Roman" w:cs="Times New Roman"/>
          <w:sz w:val="28"/>
          <w:szCs w:val="28"/>
        </w:rPr>
      </w:pPr>
      <w:r w:rsidRPr="00E619D9">
        <w:rPr>
          <w:rFonts w:ascii="Times New Roman" w:hAnsi="Times New Roman" w:cs="Times New Roman"/>
          <w:sz w:val="28"/>
          <w:szCs w:val="28"/>
        </w:rPr>
        <w:t>В </w:t>
      </w:r>
      <w:r w:rsidR="00E619D9">
        <w:rPr>
          <w:rFonts w:ascii="Times New Roman" w:hAnsi="Times New Roman" w:cs="Times New Roman"/>
          <w:sz w:val="28"/>
          <w:szCs w:val="28"/>
        </w:rPr>
        <w:t>Красноярском крае</w:t>
      </w:r>
      <w:r w:rsidRPr="00E619D9">
        <w:rPr>
          <w:rFonts w:ascii="Times New Roman" w:hAnsi="Times New Roman" w:cs="Times New Roman"/>
          <w:sz w:val="28"/>
          <w:szCs w:val="28"/>
        </w:rPr>
        <w:t xml:space="preserve"> экспертизу </w:t>
      </w:r>
      <w:proofErr w:type="spellStart"/>
      <w:r w:rsidRPr="00E619D9">
        <w:rPr>
          <w:rFonts w:ascii="Times New Roman" w:hAnsi="Times New Roman" w:cs="Times New Roman"/>
          <w:sz w:val="28"/>
          <w:szCs w:val="28"/>
        </w:rPr>
        <w:t>спецоценки</w:t>
      </w:r>
      <w:proofErr w:type="spellEnd"/>
      <w:r w:rsidRPr="00E619D9">
        <w:rPr>
          <w:rFonts w:ascii="Times New Roman" w:hAnsi="Times New Roman" w:cs="Times New Roman"/>
          <w:sz w:val="28"/>
          <w:szCs w:val="28"/>
        </w:rPr>
        <w:t xml:space="preserve"> проводит </w:t>
      </w:r>
      <w:r w:rsidR="00E619D9">
        <w:rPr>
          <w:rFonts w:ascii="Times New Roman" w:hAnsi="Times New Roman" w:cs="Times New Roman"/>
          <w:sz w:val="28"/>
          <w:szCs w:val="28"/>
        </w:rPr>
        <w:t>агентство</w:t>
      </w:r>
      <w:r w:rsidRPr="00E619D9">
        <w:rPr>
          <w:rFonts w:ascii="Times New Roman" w:hAnsi="Times New Roman" w:cs="Times New Roman"/>
          <w:sz w:val="28"/>
          <w:szCs w:val="28"/>
        </w:rPr>
        <w:t xml:space="preserve"> труда и занятости населения </w:t>
      </w:r>
      <w:r w:rsidR="00E619D9">
        <w:rPr>
          <w:rFonts w:ascii="Times New Roman" w:hAnsi="Times New Roman" w:cs="Times New Roman"/>
          <w:sz w:val="28"/>
          <w:szCs w:val="28"/>
        </w:rPr>
        <w:t>Красноярского края</w:t>
      </w:r>
      <w:r w:rsidRPr="00E619D9">
        <w:rPr>
          <w:rFonts w:ascii="Times New Roman" w:hAnsi="Times New Roman" w:cs="Times New Roman"/>
          <w:sz w:val="28"/>
          <w:szCs w:val="28"/>
        </w:rPr>
        <w:t xml:space="preserve">. Основанием для нее являются: </w:t>
      </w:r>
    </w:p>
    <w:p w:rsidR="00F85D85" w:rsidRPr="00E619D9" w:rsidRDefault="00F85D85" w:rsidP="00E619D9">
      <w:pPr>
        <w:spacing w:after="280" w:afterAutospacing="1"/>
        <w:jc w:val="both"/>
        <w:rPr>
          <w:rFonts w:ascii="Times New Roman" w:hAnsi="Times New Roman" w:cs="Times New Roman"/>
          <w:sz w:val="28"/>
          <w:szCs w:val="28"/>
        </w:rPr>
      </w:pPr>
      <w:r w:rsidRPr="00E619D9">
        <w:rPr>
          <w:rFonts w:ascii="Times New Roman" w:hAnsi="Times New Roman" w:cs="Times New Roman"/>
          <w:sz w:val="28"/>
          <w:szCs w:val="28"/>
        </w:rPr>
        <w:t>1) представления ГИТ;</w:t>
      </w:r>
    </w:p>
    <w:p w:rsidR="00F85D85" w:rsidRPr="00E619D9" w:rsidRDefault="00F85D85" w:rsidP="00E619D9">
      <w:pPr>
        <w:spacing w:after="280" w:afterAutospacing="1"/>
        <w:jc w:val="both"/>
        <w:rPr>
          <w:rFonts w:ascii="Times New Roman" w:hAnsi="Times New Roman" w:cs="Times New Roman"/>
          <w:sz w:val="28"/>
          <w:szCs w:val="28"/>
        </w:rPr>
      </w:pPr>
      <w:r w:rsidRPr="00E619D9">
        <w:rPr>
          <w:rFonts w:ascii="Times New Roman" w:hAnsi="Times New Roman" w:cs="Times New Roman"/>
          <w:sz w:val="28"/>
          <w:szCs w:val="28"/>
        </w:rPr>
        <w:t>2) судебные решения;</w:t>
      </w:r>
    </w:p>
    <w:p w:rsidR="00F85D85" w:rsidRPr="00E619D9" w:rsidRDefault="00F85D85" w:rsidP="00E619D9">
      <w:pPr>
        <w:spacing w:after="280" w:afterAutospacing="1"/>
        <w:jc w:val="both"/>
        <w:rPr>
          <w:rFonts w:ascii="Times New Roman" w:hAnsi="Times New Roman" w:cs="Times New Roman"/>
          <w:sz w:val="28"/>
          <w:szCs w:val="28"/>
        </w:rPr>
      </w:pPr>
      <w:r w:rsidRPr="00E619D9">
        <w:rPr>
          <w:rFonts w:ascii="Times New Roman" w:hAnsi="Times New Roman" w:cs="Times New Roman"/>
          <w:sz w:val="28"/>
          <w:szCs w:val="28"/>
        </w:rPr>
        <w:t>3) обращения:</w:t>
      </w:r>
    </w:p>
    <w:p w:rsidR="00F85D85" w:rsidRPr="00E619D9" w:rsidRDefault="00F85D85" w:rsidP="00E619D9">
      <w:pPr>
        <w:pStyle w:val="Ul"/>
        <w:numPr>
          <w:ilvl w:val="0"/>
          <w:numId w:val="3"/>
        </w:numPr>
        <w:jc w:val="both"/>
        <w:rPr>
          <w:rFonts w:ascii="Times New Roman" w:hAnsi="Times New Roman" w:cs="Times New Roman"/>
          <w:sz w:val="28"/>
          <w:szCs w:val="28"/>
        </w:rPr>
      </w:pPr>
      <w:r w:rsidRPr="00E619D9">
        <w:rPr>
          <w:rFonts w:ascii="Times New Roman" w:hAnsi="Times New Roman" w:cs="Times New Roman"/>
          <w:sz w:val="28"/>
          <w:szCs w:val="28"/>
        </w:rPr>
        <w:t>работодателей и их объединений;</w:t>
      </w:r>
    </w:p>
    <w:p w:rsidR="00F85D85" w:rsidRPr="00E619D9" w:rsidRDefault="00F85D85" w:rsidP="00E619D9">
      <w:pPr>
        <w:pStyle w:val="Ul"/>
        <w:numPr>
          <w:ilvl w:val="0"/>
          <w:numId w:val="3"/>
        </w:numPr>
        <w:jc w:val="both"/>
        <w:rPr>
          <w:rFonts w:ascii="Times New Roman" w:hAnsi="Times New Roman" w:cs="Times New Roman"/>
          <w:sz w:val="28"/>
          <w:szCs w:val="28"/>
        </w:rPr>
      </w:pPr>
      <w:r w:rsidRPr="00E619D9">
        <w:rPr>
          <w:rFonts w:ascii="Times New Roman" w:hAnsi="Times New Roman" w:cs="Times New Roman"/>
          <w:sz w:val="28"/>
          <w:szCs w:val="28"/>
        </w:rPr>
        <w:t>сотрудников и их объединений;</w:t>
      </w:r>
    </w:p>
    <w:p w:rsidR="00F85D85" w:rsidRPr="00E619D9" w:rsidRDefault="00F85D85" w:rsidP="00E619D9">
      <w:pPr>
        <w:pStyle w:val="Ul"/>
        <w:numPr>
          <w:ilvl w:val="0"/>
          <w:numId w:val="3"/>
        </w:numPr>
        <w:jc w:val="both"/>
        <w:rPr>
          <w:rFonts w:ascii="Times New Roman" w:hAnsi="Times New Roman" w:cs="Times New Roman"/>
          <w:sz w:val="28"/>
          <w:szCs w:val="28"/>
        </w:rPr>
      </w:pPr>
      <w:r w:rsidRPr="00E619D9">
        <w:rPr>
          <w:rFonts w:ascii="Times New Roman" w:hAnsi="Times New Roman" w:cs="Times New Roman"/>
          <w:sz w:val="28"/>
          <w:szCs w:val="28"/>
        </w:rPr>
        <w:t xml:space="preserve">профсоюзов, объединений профсоюзов, иных уполномоченных работниками представительных органов; </w:t>
      </w:r>
    </w:p>
    <w:p w:rsidR="00F85D85" w:rsidRPr="00E619D9" w:rsidRDefault="00F85D85" w:rsidP="00E619D9">
      <w:pPr>
        <w:pStyle w:val="Ul"/>
        <w:numPr>
          <w:ilvl w:val="0"/>
          <w:numId w:val="3"/>
        </w:numPr>
        <w:spacing w:after="280" w:afterAutospacing="1"/>
        <w:jc w:val="both"/>
        <w:rPr>
          <w:rFonts w:ascii="Times New Roman" w:hAnsi="Times New Roman" w:cs="Times New Roman"/>
          <w:sz w:val="28"/>
          <w:szCs w:val="28"/>
        </w:rPr>
      </w:pPr>
      <w:r w:rsidRPr="00E619D9">
        <w:rPr>
          <w:rFonts w:ascii="Times New Roman" w:hAnsi="Times New Roman" w:cs="Times New Roman"/>
          <w:sz w:val="28"/>
          <w:szCs w:val="28"/>
        </w:rPr>
        <w:t>ФСС России и его региональных отделений и других страховщиков.</w:t>
      </w:r>
    </w:p>
    <w:p w:rsidR="00F85D85" w:rsidRPr="00E619D9" w:rsidRDefault="00F85D85" w:rsidP="00E619D9">
      <w:pPr>
        <w:jc w:val="both"/>
        <w:rPr>
          <w:rFonts w:ascii="Times New Roman" w:hAnsi="Times New Roman" w:cs="Times New Roman"/>
          <w:sz w:val="28"/>
          <w:szCs w:val="28"/>
        </w:rPr>
      </w:pPr>
      <w:r w:rsidRPr="00E619D9">
        <w:rPr>
          <w:rFonts w:ascii="Times New Roman" w:hAnsi="Times New Roman" w:cs="Times New Roman"/>
          <w:sz w:val="28"/>
          <w:szCs w:val="28"/>
        </w:rPr>
        <w:pict>
          <v:rect id="_x0000_i1025" style="width:6in;height:.75pt" o:hralign="center" o:hrstd="t" o:hrnoshade="t" o:hr="t" fillcolor="black" stroked="f">
            <v:path strokeok="f"/>
          </v:rect>
        </w:pict>
      </w:r>
    </w:p>
    <w:p w:rsidR="00F85D85" w:rsidRPr="00E619D9" w:rsidRDefault="00F85D85" w:rsidP="00E619D9">
      <w:pPr>
        <w:pStyle w:val="H3remark-h3"/>
        <w:spacing w:after="280" w:afterAutospacing="1"/>
        <w:jc w:val="both"/>
        <w:rPr>
          <w:rFonts w:ascii="Times New Roman" w:hAnsi="Times New Roman" w:cs="Times New Roman"/>
          <w:sz w:val="28"/>
          <w:szCs w:val="28"/>
        </w:rPr>
      </w:pPr>
      <w:r w:rsidRPr="00E619D9">
        <w:rPr>
          <w:rFonts w:ascii="Times New Roman" w:hAnsi="Times New Roman" w:cs="Times New Roman"/>
          <w:sz w:val="28"/>
          <w:szCs w:val="28"/>
        </w:rPr>
        <w:t>Важно</w:t>
      </w:r>
    </w:p>
    <w:p w:rsidR="00F85D85" w:rsidRPr="00E619D9" w:rsidRDefault="00F85D85" w:rsidP="00E619D9">
      <w:pPr>
        <w:pStyle w:val="remark-p"/>
        <w:spacing w:after="280" w:afterAutospacing="1"/>
        <w:jc w:val="both"/>
        <w:rPr>
          <w:rFonts w:ascii="Times New Roman" w:hAnsi="Times New Roman" w:cs="Times New Roman"/>
          <w:sz w:val="28"/>
          <w:szCs w:val="28"/>
        </w:rPr>
      </w:pPr>
      <w:r w:rsidRPr="00E619D9">
        <w:rPr>
          <w:rFonts w:ascii="Times New Roman" w:hAnsi="Times New Roman" w:cs="Times New Roman"/>
          <w:sz w:val="28"/>
          <w:szCs w:val="28"/>
        </w:rPr>
        <w:t xml:space="preserve">Если работодатель выступит инициатором </w:t>
      </w:r>
      <w:proofErr w:type="spellStart"/>
      <w:r w:rsidRPr="00E619D9">
        <w:rPr>
          <w:rFonts w:ascii="Times New Roman" w:hAnsi="Times New Roman" w:cs="Times New Roman"/>
          <w:sz w:val="28"/>
          <w:szCs w:val="28"/>
        </w:rPr>
        <w:t>госэкспертизы</w:t>
      </w:r>
      <w:proofErr w:type="spellEnd"/>
      <w:r w:rsidRPr="00E619D9">
        <w:rPr>
          <w:rFonts w:ascii="Times New Roman" w:hAnsi="Times New Roman" w:cs="Times New Roman"/>
          <w:sz w:val="28"/>
          <w:szCs w:val="28"/>
        </w:rPr>
        <w:t>, ему придется заплатить деньги. Но можно сначала подать жалобу в </w:t>
      </w:r>
      <w:proofErr w:type="spellStart"/>
      <w:r w:rsidRPr="00E619D9">
        <w:rPr>
          <w:rFonts w:ascii="Times New Roman" w:hAnsi="Times New Roman" w:cs="Times New Roman"/>
          <w:sz w:val="28"/>
          <w:szCs w:val="28"/>
        </w:rPr>
        <w:t>Роструд</w:t>
      </w:r>
      <w:proofErr w:type="spellEnd"/>
      <w:r w:rsidRPr="00E619D9">
        <w:rPr>
          <w:rFonts w:ascii="Times New Roman" w:hAnsi="Times New Roman" w:cs="Times New Roman"/>
          <w:sz w:val="28"/>
          <w:szCs w:val="28"/>
        </w:rPr>
        <w:t xml:space="preserve">. Если обращение окажется обоснованным, ведомство само инициирует </w:t>
      </w:r>
      <w:proofErr w:type="spellStart"/>
      <w:r w:rsidRPr="00E619D9">
        <w:rPr>
          <w:rFonts w:ascii="Times New Roman" w:hAnsi="Times New Roman" w:cs="Times New Roman"/>
          <w:sz w:val="28"/>
          <w:szCs w:val="28"/>
        </w:rPr>
        <w:t>госэкспертизу</w:t>
      </w:r>
      <w:proofErr w:type="spellEnd"/>
      <w:r w:rsidRPr="00E619D9">
        <w:rPr>
          <w:rFonts w:ascii="Times New Roman" w:hAnsi="Times New Roman" w:cs="Times New Roman"/>
          <w:sz w:val="28"/>
          <w:szCs w:val="28"/>
        </w:rPr>
        <w:t xml:space="preserve">. И платить за нее не придется </w:t>
      </w:r>
    </w:p>
    <w:p w:rsidR="00F85D85" w:rsidRPr="00E619D9" w:rsidRDefault="00F85D85" w:rsidP="00E619D9">
      <w:pPr>
        <w:jc w:val="both"/>
        <w:rPr>
          <w:rFonts w:ascii="Times New Roman" w:hAnsi="Times New Roman" w:cs="Times New Roman"/>
          <w:sz w:val="28"/>
          <w:szCs w:val="28"/>
        </w:rPr>
      </w:pPr>
      <w:r w:rsidRPr="00E619D9">
        <w:rPr>
          <w:rFonts w:ascii="Times New Roman" w:hAnsi="Times New Roman" w:cs="Times New Roman"/>
          <w:sz w:val="28"/>
          <w:szCs w:val="28"/>
        </w:rPr>
        <w:pict>
          <v:rect id="_x0000_i1026" style="width:6in;height:.75pt" o:hralign="center" o:hrstd="t" o:hrnoshade="t" o:hr="t" fillcolor="black" stroked="f">
            <v:path strokeok="f"/>
          </v:rect>
        </w:pict>
      </w:r>
    </w:p>
    <w:p w:rsidR="00F85D85" w:rsidRPr="00E619D9" w:rsidRDefault="00F85D85" w:rsidP="00E619D9">
      <w:pPr>
        <w:jc w:val="both"/>
        <w:rPr>
          <w:rFonts w:ascii="Times New Roman" w:hAnsi="Times New Roman" w:cs="Times New Roman"/>
          <w:sz w:val="28"/>
          <w:szCs w:val="28"/>
        </w:rPr>
      </w:pPr>
    </w:p>
    <w:p w:rsidR="00F85D85" w:rsidRPr="00E619D9" w:rsidRDefault="00F85D85" w:rsidP="00E619D9">
      <w:pPr>
        <w:spacing w:after="280" w:afterAutospacing="1"/>
        <w:jc w:val="both"/>
        <w:rPr>
          <w:rFonts w:ascii="Times New Roman" w:hAnsi="Times New Roman" w:cs="Times New Roman"/>
          <w:sz w:val="28"/>
          <w:szCs w:val="28"/>
        </w:rPr>
      </w:pPr>
      <w:r w:rsidRPr="00E619D9">
        <w:rPr>
          <w:rFonts w:ascii="Times New Roman" w:hAnsi="Times New Roman" w:cs="Times New Roman"/>
          <w:sz w:val="28"/>
          <w:szCs w:val="28"/>
        </w:rPr>
        <w:t xml:space="preserve">Порядок проведения экспертизы установлен </w:t>
      </w:r>
      <w:r w:rsidRPr="00E619D9">
        <w:rPr>
          <w:rStyle w:val="Spanlink"/>
          <w:rFonts w:ascii="Times New Roman" w:hAnsi="Times New Roman" w:cs="Times New Roman"/>
          <w:sz w:val="28"/>
          <w:szCs w:val="28"/>
          <w:u w:val="single"/>
        </w:rPr>
        <w:t>приказом Минтруда России от 12 августа 2014 г. № 549н</w:t>
      </w:r>
      <w:r w:rsidRPr="00E619D9">
        <w:rPr>
          <w:rFonts w:ascii="Times New Roman" w:hAnsi="Times New Roman" w:cs="Times New Roman"/>
          <w:sz w:val="28"/>
          <w:szCs w:val="28"/>
        </w:rPr>
        <w:t xml:space="preserve">. </w:t>
      </w:r>
    </w:p>
    <w:p w:rsidR="00F85D85" w:rsidRPr="00E619D9" w:rsidRDefault="00F85D85" w:rsidP="00E619D9">
      <w:pPr>
        <w:spacing w:after="280" w:afterAutospacing="1"/>
        <w:jc w:val="both"/>
        <w:rPr>
          <w:rFonts w:ascii="Times New Roman" w:hAnsi="Times New Roman" w:cs="Times New Roman"/>
          <w:sz w:val="28"/>
          <w:szCs w:val="28"/>
        </w:rPr>
      </w:pPr>
      <w:r w:rsidRPr="00E619D9">
        <w:rPr>
          <w:rFonts w:ascii="Times New Roman" w:hAnsi="Times New Roman" w:cs="Times New Roman"/>
          <w:sz w:val="28"/>
          <w:szCs w:val="28"/>
        </w:rPr>
        <w:t xml:space="preserve">Впрочем, работодатель может сразу обжаловать в суд результаты </w:t>
      </w:r>
      <w:proofErr w:type="spellStart"/>
      <w:r w:rsidRPr="00E619D9">
        <w:rPr>
          <w:rFonts w:ascii="Times New Roman" w:hAnsi="Times New Roman" w:cs="Times New Roman"/>
          <w:sz w:val="28"/>
          <w:szCs w:val="28"/>
        </w:rPr>
        <w:t>спецоценки</w:t>
      </w:r>
      <w:proofErr w:type="spellEnd"/>
      <w:r w:rsidRPr="00E619D9">
        <w:rPr>
          <w:rFonts w:ascii="Times New Roman" w:hAnsi="Times New Roman" w:cs="Times New Roman"/>
          <w:sz w:val="28"/>
          <w:szCs w:val="28"/>
        </w:rPr>
        <w:t>.</w:t>
      </w:r>
    </w:p>
    <w:p w:rsidR="00F85D85" w:rsidRPr="00E619D9" w:rsidRDefault="00F85D85" w:rsidP="00E619D9">
      <w:pPr>
        <w:spacing w:after="280" w:afterAutospacing="1"/>
        <w:jc w:val="both"/>
        <w:rPr>
          <w:rFonts w:ascii="Times New Roman" w:hAnsi="Times New Roman" w:cs="Times New Roman"/>
          <w:sz w:val="28"/>
          <w:szCs w:val="28"/>
        </w:rPr>
      </w:pPr>
      <w:r w:rsidRPr="00E619D9">
        <w:rPr>
          <w:rFonts w:ascii="Times New Roman" w:hAnsi="Times New Roman" w:cs="Times New Roman"/>
          <w:sz w:val="28"/>
          <w:szCs w:val="28"/>
        </w:rPr>
        <w:t xml:space="preserve">В жалобе на результаты или порядок проведения </w:t>
      </w:r>
      <w:proofErr w:type="spellStart"/>
      <w:r w:rsidRPr="00E619D9">
        <w:rPr>
          <w:rFonts w:ascii="Times New Roman" w:hAnsi="Times New Roman" w:cs="Times New Roman"/>
          <w:sz w:val="28"/>
          <w:szCs w:val="28"/>
        </w:rPr>
        <w:t>спецоценки</w:t>
      </w:r>
      <w:proofErr w:type="spellEnd"/>
      <w:r w:rsidRPr="00E619D9">
        <w:rPr>
          <w:rFonts w:ascii="Times New Roman" w:hAnsi="Times New Roman" w:cs="Times New Roman"/>
          <w:sz w:val="28"/>
          <w:szCs w:val="28"/>
        </w:rPr>
        <w:t xml:space="preserve"> нужно указать:</w:t>
      </w:r>
    </w:p>
    <w:p w:rsidR="00F85D85" w:rsidRPr="00E619D9" w:rsidRDefault="00F85D85" w:rsidP="00E619D9">
      <w:pPr>
        <w:pStyle w:val="Ul"/>
        <w:numPr>
          <w:ilvl w:val="0"/>
          <w:numId w:val="4"/>
        </w:numPr>
        <w:jc w:val="both"/>
        <w:rPr>
          <w:rFonts w:ascii="Times New Roman" w:hAnsi="Times New Roman" w:cs="Times New Roman"/>
          <w:sz w:val="28"/>
          <w:szCs w:val="28"/>
        </w:rPr>
      </w:pPr>
      <w:r w:rsidRPr="00E619D9">
        <w:rPr>
          <w:rFonts w:ascii="Times New Roman" w:hAnsi="Times New Roman" w:cs="Times New Roman"/>
          <w:sz w:val="28"/>
          <w:szCs w:val="28"/>
        </w:rPr>
        <w:lastRenderedPageBreak/>
        <w:t>в чем был нарушен порядок;</w:t>
      </w:r>
    </w:p>
    <w:p w:rsidR="00F85D85" w:rsidRPr="00E619D9" w:rsidRDefault="00F85D85" w:rsidP="00E619D9">
      <w:pPr>
        <w:pStyle w:val="Ul"/>
        <w:numPr>
          <w:ilvl w:val="0"/>
          <w:numId w:val="4"/>
        </w:numPr>
        <w:spacing w:after="280" w:afterAutospacing="1"/>
        <w:jc w:val="both"/>
        <w:rPr>
          <w:rFonts w:ascii="Times New Roman" w:hAnsi="Times New Roman" w:cs="Times New Roman"/>
          <w:sz w:val="28"/>
          <w:szCs w:val="28"/>
        </w:rPr>
      </w:pPr>
      <w:r w:rsidRPr="00E619D9">
        <w:rPr>
          <w:rFonts w:ascii="Times New Roman" w:hAnsi="Times New Roman" w:cs="Times New Roman"/>
          <w:sz w:val="28"/>
          <w:szCs w:val="28"/>
        </w:rPr>
        <w:t>какие выводы экспертов не устраивают и почему.</w:t>
      </w:r>
    </w:p>
    <w:p w:rsidR="00F85D85" w:rsidRPr="00E619D9" w:rsidRDefault="00F85D85" w:rsidP="00E619D9">
      <w:pPr>
        <w:spacing w:after="280" w:afterAutospacing="1"/>
        <w:jc w:val="both"/>
        <w:rPr>
          <w:rFonts w:ascii="Times New Roman" w:hAnsi="Times New Roman" w:cs="Times New Roman"/>
          <w:sz w:val="28"/>
          <w:szCs w:val="28"/>
        </w:rPr>
      </w:pPr>
      <w:r w:rsidRPr="00E619D9">
        <w:rPr>
          <w:rFonts w:ascii="Times New Roman" w:hAnsi="Times New Roman" w:cs="Times New Roman"/>
          <w:sz w:val="28"/>
          <w:szCs w:val="28"/>
        </w:rPr>
        <w:t xml:space="preserve">К заявлению нужно приложить документы, подтверждающие доводы работодателя. А если ранее проводилась </w:t>
      </w:r>
      <w:proofErr w:type="spellStart"/>
      <w:r w:rsidRPr="00E619D9">
        <w:rPr>
          <w:rFonts w:ascii="Times New Roman" w:hAnsi="Times New Roman" w:cs="Times New Roman"/>
          <w:sz w:val="28"/>
          <w:szCs w:val="28"/>
        </w:rPr>
        <w:t>спецоценка</w:t>
      </w:r>
      <w:proofErr w:type="spellEnd"/>
      <w:r w:rsidRPr="00E619D9">
        <w:rPr>
          <w:rFonts w:ascii="Times New Roman" w:hAnsi="Times New Roman" w:cs="Times New Roman"/>
          <w:sz w:val="28"/>
          <w:szCs w:val="28"/>
        </w:rPr>
        <w:t xml:space="preserve"> или аттестация рабочих мест — то результаты этих мероприятий. И нельзя забывать об оплате госпошлины. Ее размер составляет 6000 рублей (</w:t>
      </w:r>
      <w:proofErr w:type="spellStart"/>
      <w:r w:rsidRPr="00E619D9">
        <w:rPr>
          <w:rStyle w:val="Spanlink"/>
          <w:rFonts w:ascii="Times New Roman" w:hAnsi="Times New Roman" w:cs="Times New Roman"/>
          <w:sz w:val="28"/>
          <w:szCs w:val="28"/>
          <w:u w:val="single"/>
        </w:rPr>
        <w:t>подп</w:t>
      </w:r>
      <w:proofErr w:type="spellEnd"/>
      <w:r w:rsidRPr="00E619D9">
        <w:rPr>
          <w:rStyle w:val="Spanlink"/>
          <w:rFonts w:ascii="Times New Roman" w:hAnsi="Times New Roman" w:cs="Times New Roman"/>
          <w:sz w:val="28"/>
          <w:szCs w:val="28"/>
          <w:u w:val="single"/>
        </w:rPr>
        <w:t>. 3 п. 1 ст. 333.19 НК РФ</w:t>
      </w:r>
      <w:r w:rsidRPr="00E619D9">
        <w:rPr>
          <w:rFonts w:ascii="Times New Roman" w:hAnsi="Times New Roman" w:cs="Times New Roman"/>
          <w:sz w:val="28"/>
          <w:szCs w:val="28"/>
        </w:rPr>
        <w:t xml:space="preserve">). </w:t>
      </w:r>
    </w:p>
    <w:p w:rsidR="00F85D85" w:rsidRPr="00E619D9" w:rsidRDefault="00F85D85" w:rsidP="00E619D9">
      <w:pPr>
        <w:pStyle w:val="2"/>
        <w:spacing w:after="280" w:afterAutospacing="1"/>
        <w:jc w:val="both"/>
        <w:rPr>
          <w:rFonts w:ascii="Times New Roman" w:hAnsi="Times New Roman" w:cs="Times New Roman"/>
          <w:sz w:val="28"/>
          <w:szCs w:val="28"/>
        </w:rPr>
      </w:pPr>
      <w:r w:rsidRPr="00E619D9">
        <w:rPr>
          <w:rFonts w:ascii="Times New Roman" w:hAnsi="Times New Roman" w:cs="Times New Roman"/>
          <w:sz w:val="28"/>
          <w:szCs w:val="28"/>
        </w:rPr>
        <w:t>Как обжаловать результат экспертизы качества СОУТ</w:t>
      </w:r>
    </w:p>
    <w:p w:rsidR="00F85D85" w:rsidRPr="00E619D9" w:rsidRDefault="00F85D85" w:rsidP="00E619D9">
      <w:pPr>
        <w:spacing w:after="280" w:afterAutospacing="1"/>
        <w:jc w:val="both"/>
        <w:rPr>
          <w:rFonts w:ascii="Times New Roman" w:hAnsi="Times New Roman" w:cs="Times New Roman"/>
          <w:sz w:val="28"/>
          <w:szCs w:val="28"/>
        </w:rPr>
      </w:pPr>
      <w:r w:rsidRPr="00E619D9">
        <w:rPr>
          <w:rFonts w:ascii="Times New Roman" w:hAnsi="Times New Roman" w:cs="Times New Roman"/>
          <w:sz w:val="28"/>
          <w:szCs w:val="28"/>
        </w:rPr>
        <w:t xml:space="preserve">Порядок рассмотрения разногласий между работодателем и организацией, проводящей </w:t>
      </w:r>
      <w:proofErr w:type="spellStart"/>
      <w:r w:rsidRPr="00E619D9">
        <w:rPr>
          <w:rFonts w:ascii="Times New Roman" w:hAnsi="Times New Roman" w:cs="Times New Roman"/>
          <w:sz w:val="28"/>
          <w:szCs w:val="28"/>
        </w:rPr>
        <w:t>спецоценку</w:t>
      </w:r>
      <w:proofErr w:type="spellEnd"/>
      <w:r w:rsidRPr="00E619D9">
        <w:rPr>
          <w:rFonts w:ascii="Times New Roman" w:hAnsi="Times New Roman" w:cs="Times New Roman"/>
          <w:sz w:val="28"/>
          <w:szCs w:val="28"/>
        </w:rPr>
        <w:t xml:space="preserve">, установлен </w:t>
      </w:r>
      <w:r w:rsidRPr="00E619D9">
        <w:rPr>
          <w:rStyle w:val="Spanlink"/>
          <w:rFonts w:ascii="Times New Roman" w:hAnsi="Times New Roman" w:cs="Times New Roman"/>
          <w:sz w:val="28"/>
          <w:szCs w:val="28"/>
          <w:u w:val="single"/>
        </w:rPr>
        <w:t>приказом Минтруда России от 22 сентября 2014 г. № 652н</w:t>
      </w:r>
      <w:r w:rsidRPr="00E619D9">
        <w:rPr>
          <w:rFonts w:ascii="Times New Roman" w:hAnsi="Times New Roman" w:cs="Times New Roman"/>
          <w:sz w:val="28"/>
          <w:szCs w:val="28"/>
        </w:rPr>
        <w:t xml:space="preserve">. </w:t>
      </w:r>
    </w:p>
    <w:p w:rsidR="00F85D85" w:rsidRPr="00E619D9" w:rsidRDefault="00F85D85" w:rsidP="00E619D9">
      <w:pPr>
        <w:jc w:val="both"/>
        <w:rPr>
          <w:rFonts w:ascii="Times New Roman" w:hAnsi="Times New Roman" w:cs="Times New Roman"/>
          <w:sz w:val="28"/>
          <w:szCs w:val="28"/>
        </w:rPr>
      </w:pPr>
      <w:r w:rsidRPr="00E619D9">
        <w:rPr>
          <w:rFonts w:ascii="Times New Roman" w:hAnsi="Times New Roman" w:cs="Times New Roman"/>
          <w:sz w:val="28"/>
          <w:szCs w:val="28"/>
        </w:rPr>
        <w:pict>
          <v:rect id="_x0000_i1027" style="width:6in;height:.75pt" o:hralign="center" o:hrstd="t" o:hrnoshade="t" o:hr="t" fillcolor="black" stroked="f">
            <v:path strokeok="f"/>
          </v:rect>
        </w:pict>
      </w:r>
    </w:p>
    <w:p w:rsidR="00F85D85" w:rsidRPr="00E619D9" w:rsidRDefault="00F85D85" w:rsidP="00E619D9">
      <w:pPr>
        <w:pStyle w:val="H3remark-h3"/>
        <w:spacing w:after="280" w:afterAutospacing="1"/>
        <w:jc w:val="both"/>
        <w:rPr>
          <w:rFonts w:ascii="Times New Roman" w:hAnsi="Times New Roman" w:cs="Times New Roman"/>
          <w:sz w:val="28"/>
          <w:szCs w:val="28"/>
        </w:rPr>
      </w:pPr>
      <w:r w:rsidRPr="00E619D9">
        <w:rPr>
          <w:rFonts w:ascii="Times New Roman" w:hAnsi="Times New Roman" w:cs="Times New Roman"/>
          <w:sz w:val="28"/>
          <w:szCs w:val="28"/>
        </w:rPr>
        <w:t>Обратите внимание</w:t>
      </w:r>
    </w:p>
    <w:p w:rsidR="00F85D85" w:rsidRPr="00E619D9" w:rsidRDefault="00F85D85" w:rsidP="00E619D9">
      <w:pPr>
        <w:pStyle w:val="remark-p"/>
        <w:spacing w:after="280" w:afterAutospacing="1"/>
        <w:jc w:val="both"/>
        <w:rPr>
          <w:rFonts w:ascii="Times New Roman" w:hAnsi="Times New Roman" w:cs="Times New Roman"/>
          <w:sz w:val="28"/>
          <w:szCs w:val="28"/>
        </w:rPr>
      </w:pPr>
      <w:r w:rsidRPr="00E619D9">
        <w:rPr>
          <w:rFonts w:ascii="Times New Roman" w:hAnsi="Times New Roman" w:cs="Times New Roman"/>
          <w:sz w:val="28"/>
          <w:szCs w:val="28"/>
        </w:rPr>
        <w:t xml:space="preserve">Электронная цифровая подпись является обязательным реквизитом официального электронного документа. Она подтверждает подлинность документа, гарантирует, что в нем нет подделок </w:t>
      </w:r>
    </w:p>
    <w:p w:rsidR="00F85D85" w:rsidRPr="00E619D9" w:rsidRDefault="00F85D85" w:rsidP="00E619D9">
      <w:pPr>
        <w:jc w:val="both"/>
        <w:rPr>
          <w:rFonts w:ascii="Times New Roman" w:hAnsi="Times New Roman" w:cs="Times New Roman"/>
          <w:sz w:val="28"/>
          <w:szCs w:val="28"/>
        </w:rPr>
      </w:pPr>
      <w:r w:rsidRPr="00E619D9">
        <w:rPr>
          <w:rFonts w:ascii="Times New Roman" w:hAnsi="Times New Roman" w:cs="Times New Roman"/>
          <w:sz w:val="28"/>
          <w:szCs w:val="28"/>
        </w:rPr>
        <w:pict>
          <v:rect id="_x0000_i1028" style="width:6in;height:.75pt" o:hralign="center" o:hrstd="t" o:hrnoshade="t" o:hr="t" fillcolor="black" stroked="f">
            <v:path strokeok="f"/>
          </v:rect>
        </w:pict>
      </w:r>
    </w:p>
    <w:p w:rsidR="00F85D85" w:rsidRPr="00E619D9" w:rsidRDefault="00F85D85" w:rsidP="00E619D9">
      <w:pPr>
        <w:jc w:val="both"/>
        <w:rPr>
          <w:rFonts w:ascii="Times New Roman" w:hAnsi="Times New Roman" w:cs="Times New Roman"/>
          <w:sz w:val="28"/>
          <w:szCs w:val="28"/>
        </w:rPr>
      </w:pPr>
    </w:p>
    <w:p w:rsidR="00F85D85" w:rsidRPr="00E619D9" w:rsidRDefault="00F85D85" w:rsidP="00E619D9">
      <w:pPr>
        <w:spacing w:after="280" w:afterAutospacing="1"/>
        <w:jc w:val="both"/>
        <w:rPr>
          <w:rFonts w:ascii="Times New Roman" w:hAnsi="Times New Roman" w:cs="Times New Roman"/>
          <w:sz w:val="28"/>
          <w:szCs w:val="28"/>
        </w:rPr>
      </w:pPr>
      <w:r w:rsidRPr="00E619D9">
        <w:rPr>
          <w:rFonts w:ascii="Times New Roman" w:hAnsi="Times New Roman" w:cs="Times New Roman"/>
          <w:sz w:val="28"/>
          <w:szCs w:val="28"/>
        </w:rPr>
        <w:t xml:space="preserve">Этим же документом определены правила подачи жалобы на результаты экспертизы качества </w:t>
      </w:r>
      <w:proofErr w:type="spellStart"/>
      <w:r w:rsidRPr="00E619D9">
        <w:rPr>
          <w:rFonts w:ascii="Times New Roman" w:hAnsi="Times New Roman" w:cs="Times New Roman"/>
          <w:sz w:val="28"/>
          <w:szCs w:val="28"/>
        </w:rPr>
        <w:t>спецоценки</w:t>
      </w:r>
      <w:proofErr w:type="spellEnd"/>
      <w:r w:rsidRPr="00E619D9">
        <w:rPr>
          <w:rFonts w:ascii="Times New Roman" w:hAnsi="Times New Roman" w:cs="Times New Roman"/>
          <w:sz w:val="28"/>
          <w:szCs w:val="28"/>
        </w:rPr>
        <w:t xml:space="preserve">. </w:t>
      </w:r>
    </w:p>
    <w:p w:rsidR="00F85D85" w:rsidRPr="00E619D9" w:rsidRDefault="00F85D85" w:rsidP="00E619D9">
      <w:pPr>
        <w:spacing w:after="280" w:afterAutospacing="1"/>
        <w:jc w:val="both"/>
        <w:rPr>
          <w:rFonts w:ascii="Times New Roman" w:hAnsi="Times New Roman" w:cs="Times New Roman"/>
          <w:sz w:val="28"/>
          <w:szCs w:val="28"/>
        </w:rPr>
      </w:pPr>
      <w:r w:rsidRPr="00E619D9">
        <w:rPr>
          <w:rFonts w:ascii="Times New Roman" w:hAnsi="Times New Roman" w:cs="Times New Roman"/>
          <w:sz w:val="28"/>
          <w:szCs w:val="28"/>
        </w:rPr>
        <w:t xml:space="preserve">Заявление нужно подать в Минтруд России. Оно может быть оформлено как на бумаге, так и в электронном виде. В бумажном виде заявление подают лично или отправляют его заказным письмом с уведомлением. Если выбран электронный вариант, его необходимо скрепить электронной подписью. А подать можно через Единый портал государственных и муниципальных услуг (функций). </w:t>
      </w:r>
    </w:p>
    <w:p w:rsidR="00F85D85" w:rsidRPr="00E619D9" w:rsidRDefault="00F85D85" w:rsidP="00E619D9">
      <w:pPr>
        <w:spacing w:after="280" w:afterAutospacing="1"/>
        <w:jc w:val="both"/>
        <w:rPr>
          <w:rFonts w:ascii="Times New Roman" w:hAnsi="Times New Roman" w:cs="Times New Roman"/>
          <w:sz w:val="28"/>
          <w:szCs w:val="28"/>
        </w:rPr>
      </w:pPr>
      <w:r w:rsidRPr="00E619D9">
        <w:rPr>
          <w:rFonts w:ascii="Times New Roman" w:hAnsi="Times New Roman" w:cs="Times New Roman"/>
          <w:sz w:val="28"/>
          <w:szCs w:val="28"/>
        </w:rPr>
        <w:t xml:space="preserve">Форма заявления не определена, однако имеются требования к его содержанию. В нем должно быть указано: </w:t>
      </w:r>
    </w:p>
    <w:p w:rsidR="00F85D85" w:rsidRPr="00E619D9" w:rsidRDefault="00F85D85" w:rsidP="00E619D9">
      <w:pPr>
        <w:pStyle w:val="Ul"/>
        <w:numPr>
          <w:ilvl w:val="0"/>
          <w:numId w:val="5"/>
        </w:numPr>
        <w:jc w:val="both"/>
        <w:rPr>
          <w:rFonts w:ascii="Times New Roman" w:hAnsi="Times New Roman" w:cs="Times New Roman"/>
          <w:sz w:val="28"/>
          <w:szCs w:val="28"/>
        </w:rPr>
      </w:pPr>
      <w:r w:rsidRPr="00E619D9">
        <w:rPr>
          <w:rFonts w:ascii="Times New Roman" w:hAnsi="Times New Roman" w:cs="Times New Roman"/>
          <w:sz w:val="28"/>
          <w:szCs w:val="28"/>
        </w:rPr>
        <w:t xml:space="preserve">наименование заявителя (для юридических лиц), фамилия, имя, отчество (при наличии) — (для физических лиц); </w:t>
      </w:r>
    </w:p>
    <w:p w:rsidR="00F85D85" w:rsidRPr="00E619D9" w:rsidRDefault="00F85D85" w:rsidP="00E619D9">
      <w:pPr>
        <w:pStyle w:val="Ul"/>
        <w:numPr>
          <w:ilvl w:val="0"/>
          <w:numId w:val="5"/>
        </w:numPr>
        <w:jc w:val="both"/>
        <w:rPr>
          <w:rFonts w:ascii="Times New Roman" w:hAnsi="Times New Roman" w:cs="Times New Roman"/>
          <w:sz w:val="28"/>
          <w:szCs w:val="28"/>
        </w:rPr>
      </w:pPr>
      <w:r w:rsidRPr="00E619D9">
        <w:rPr>
          <w:rFonts w:ascii="Times New Roman" w:hAnsi="Times New Roman" w:cs="Times New Roman"/>
          <w:sz w:val="28"/>
          <w:szCs w:val="28"/>
        </w:rPr>
        <w:lastRenderedPageBreak/>
        <w:t>почтовый адрес заявителя, адрес его электронной почты (при наличии);</w:t>
      </w:r>
    </w:p>
    <w:p w:rsidR="00F85D85" w:rsidRPr="00E619D9" w:rsidRDefault="00F85D85" w:rsidP="00E619D9">
      <w:pPr>
        <w:pStyle w:val="Ul"/>
        <w:numPr>
          <w:ilvl w:val="0"/>
          <w:numId w:val="5"/>
        </w:numPr>
        <w:spacing w:after="280" w:afterAutospacing="1"/>
        <w:jc w:val="both"/>
        <w:rPr>
          <w:rFonts w:ascii="Times New Roman" w:hAnsi="Times New Roman" w:cs="Times New Roman"/>
          <w:sz w:val="28"/>
          <w:szCs w:val="28"/>
        </w:rPr>
      </w:pPr>
      <w:r w:rsidRPr="00E619D9">
        <w:rPr>
          <w:rFonts w:ascii="Times New Roman" w:hAnsi="Times New Roman" w:cs="Times New Roman"/>
          <w:sz w:val="28"/>
          <w:szCs w:val="28"/>
        </w:rPr>
        <w:t>доводы заявителя, на основании которых он не согласен с заключением.</w:t>
      </w:r>
    </w:p>
    <w:p w:rsidR="00F85D85" w:rsidRPr="00E619D9" w:rsidRDefault="00F85D85" w:rsidP="00E619D9">
      <w:pPr>
        <w:spacing w:after="280" w:afterAutospacing="1"/>
        <w:jc w:val="both"/>
        <w:rPr>
          <w:rFonts w:ascii="Times New Roman" w:hAnsi="Times New Roman" w:cs="Times New Roman"/>
          <w:sz w:val="28"/>
          <w:szCs w:val="28"/>
        </w:rPr>
      </w:pPr>
      <w:r w:rsidRPr="00E619D9">
        <w:rPr>
          <w:rFonts w:ascii="Times New Roman" w:hAnsi="Times New Roman" w:cs="Times New Roman"/>
          <w:sz w:val="28"/>
          <w:szCs w:val="28"/>
        </w:rPr>
        <w:t xml:space="preserve">Обязательным приложением к заявлению является копия заключения экспертизы условий труда. Дополнительные копии документов работодатель представляет на свое усмотрение. Если потребуются дополнительные документы, чиновники самостоятельно их запросят у своих коллег по системе межведомственного взаимодействия. </w:t>
      </w:r>
    </w:p>
    <w:p w:rsidR="00F85D85" w:rsidRPr="00E619D9" w:rsidRDefault="00F85D85" w:rsidP="00E619D9">
      <w:pPr>
        <w:spacing w:after="280" w:afterAutospacing="1"/>
        <w:jc w:val="both"/>
        <w:rPr>
          <w:rFonts w:ascii="Times New Roman" w:hAnsi="Times New Roman" w:cs="Times New Roman"/>
          <w:sz w:val="28"/>
          <w:szCs w:val="28"/>
        </w:rPr>
      </w:pPr>
      <w:r w:rsidRPr="00E619D9">
        <w:rPr>
          <w:rFonts w:ascii="Times New Roman" w:hAnsi="Times New Roman" w:cs="Times New Roman"/>
          <w:sz w:val="28"/>
          <w:szCs w:val="28"/>
        </w:rPr>
        <w:t>Минтруд России может отказаться рассматривать заявление, если:</w:t>
      </w:r>
    </w:p>
    <w:p w:rsidR="00F85D85" w:rsidRPr="00E619D9" w:rsidRDefault="00F85D85" w:rsidP="00E619D9">
      <w:pPr>
        <w:pStyle w:val="Ul"/>
        <w:numPr>
          <w:ilvl w:val="0"/>
          <w:numId w:val="6"/>
        </w:numPr>
        <w:jc w:val="both"/>
        <w:rPr>
          <w:rFonts w:ascii="Times New Roman" w:hAnsi="Times New Roman" w:cs="Times New Roman"/>
          <w:sz w:val="28"/>
          <w:szCs w:val="28"/>
        </w:rPr>
      </w:pPr>
      <w:r w:rsidRPr="00E619D9">
        <w:rPr>
          <w:rFonts w:ascii="Times New Roman" w:hAnsi="Times New Roman" w:cs="Times New Roman"/>
          <w:sz w:val="28"/>
          <w:szCs w:val="28"/>
        </w:rPr>
        <w:t>представлены подложные документы или документы с заведомо ложными сведениями;</w:t>
      </w:r>
    </w:p>
    <w:p w:rsidR="00F85D85" w:rsidRPr="00E619D9" w:rsidRDefault="00F85D85" w:rsidP="00E619D9">
      <w:pPr>
        <w:pStyle w:val="Ul"/>
        <w:numPr>
          <w:ilvl w:val="0"/>
          <w:numId w:val="6"/>
        </w:numPr>
        <w:jc w:val="both"/>
        <w:rPr>
          <w:rFonts w:ascii="Times New Roman" w:hAnsi="Times New Roman" w:cs="Times New Roman"/>
          <w:sz w:val="28"/>
          <w:szCs w:val="28"/>
        </w:rPr>
      </w:pPr>
      <w:r w:rsidRPr="00E619D9">
        <w:rPr>
          <w:rFonts w:ascii="Times New Roman" w:hAnsi="Times New Roman" w:cs="Times New Roman"/>
          <w:sz w:val="28"/>
          <w:szCs w:val="28"/>
        </w:rPr>
        <w:t>в заявлении не содержатся обязательные сведения;</w:t>
      </w:r>
    </w:p>
    <w:p w:rsidR="00F85D85" w:rsidRPr="00E619D9" w:rsidRDefault="00F85D85" w:rsidP="00E619D9">
      <w:pPr>
        <w:pStyle w:val="Ul"/>
        <w:numPr>
          <w:ilvl w:val="0"/>
          <w:numId w:val="6"/>
        </w:numPr>
        <w:spacing w:after="280" w:afterAutospacing="1"/>
        <w:jc w:val="both"/>
        <w:rPr>
          <w:rFonts w:ascii="Times New Roman" w:hAnsi="Times New Roman" w:cs="Times New Roman"/>
          <w:sz w:val="28"/>
          <w:szCs w:val="28"/>
        </w:rPr>
      </w:pPr>
      <w:r w:rsidRPr="00E619D9">
        <w:rPr>
          <w:rFonts w:ascii="Times New Roman" w:hAnsi="Times New Roman" w:cs="Times New Roman"/>
          <w:sz w:val="28"/>
          <w:szCs w:val="28"/>
        </w:rPr>
        <w:t>не представлена копия заключения государственной экспертизы условий труда.</w:t>
      </w:r>
    </w:p>
    <w:p w:rsidR="00F85D85" w:rsidRPr="00E619D9" w:rsidRDefault="00F85D85" w:rsidP="00E619D9">
      <w:pPr>
        <w:spacing w:after="280" w:afterAutospacing="1"/>
        <w:jc w:val="both"/>
        <w:rPr>
          <w:rFonts w:ascii="Times New Roman" w:hAnsi="Times New Roman" w:cs="Times New Roman"/>
          <w:sz w:val="28"/>
          <w:szCs w:val="28"/>
        </w:rPr>
      </w:pPr>
      <w:r w:rsidRPr="00E619D9">
        <w:rPr>
          <w:rFonts w:ascii="Times New Roman" w:hAnsi="Times New Roman" w:cs="Times New Roman"/>
          <w:sz w:val="28"/>
          <w:szCs w:val="28"/>
        </w:rPr>
        <w:t xml:space="preserve">Работодатель должен быть уведомлен об отказе в течение 7 рабочих дней с момента регистрации заявления. Если же заявление принято, то ответ на него должен быть дан в течение 30 рабочих дней с момента регистрации. </w:t>
      </w:r>
    </w:p>
    <w:p w:rsidR="00F85D85" w:rsidRDefault="00F85D85">
      <w:pPr>
        <w:spacing w:after="280" w:afterAutospacing="1"/>
      </w:pPr>
      <w:r>
        <w:br/>
        <w:t xml:space="preserve">  </w:t>
      </w:r>
    </w:p>
    <w:sectPr w:rsidR="00F85D85">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hybridMultilevel"/>
    <w:tmpl w:val="0000000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defaultTabStop w:val="720"/>
  <w:noPunctuationKerning/>
  <w:characterSpacingControl w:val="doNotCompress"/>
  <w:compat/>
  <w:rsids>
    <w:rsidRoot w:val="00A77B3E"/>
    <w:rsid w:val="00911A03"/>
    <w:rsid w:val="00E619D9"/>
    <w:rsid w:val="00F85D85"/>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00" w:lineRule="atLeast"/>
    </w:pPr>
    <w:rPr>
      <w:rFonts w:ascii="Georgia" w:eastAsia="Georgia" w:hAnsi="Georgia" w:cs="Georgia"/>
      <w:color w:val="000000"/>
      <w:sz w:val="22"/>
      <w:szCs w:val="22"/>
    </w:rPr>
  </w:style>
  <w:style w:type="paragraph" w:styleId="2">
    <w:name w:val="heading 2"/>
    <w:basedOn w:val="a"/>
    <w:next w:val="a"/>
    <w:qFormat/>
    <w:rsid w:val="00EF7B96"/>
    <w:pPr>
      <w:keepNext/>
      <w:spacing w:before="555" w:after="330" w:line="580" w:lineRule="atLeast"/>
      <w:outlineLvl w:val="1"/>
    </w:pPr>
    <w:rPr>
      <w:rFonts w:ascii="Arial" w:eastAsia="Arial" w:hAnsi="Arial" w:cs="Arial"/>
      <w:b/>
      <w:bCs/>
      <w:sz w:val="38"/>
      <w:szCs w:val="38"/>
    </w:rPr>
  </w:style>
  <w:style w:type="paragraph" w:styleId="3">
    <w:name w:val="heading 3"/>
    <w:basedOn w:val="a"/>
    <w:next w:val="a"/>
    <w:qFormat/>
    <w:rsid w:val="00EF7B96"/>
    <w:pPr>
      <w:keepNext/>
      <w:spacing w:before="240" w:after="60"/>
      <w:outlineLvl w:val="2"/>
    </w:pPr>
    <w:rPr>
      <w:rFonts w:ascii="Arial" w:eastAsia="Arial" w:hAnsi="Arial" w:cs="Arial"/>
      <w:b/>
      <w:bCs/>
      <w:sz w:val="30"/>
      <w:szCs w:val="30"/>
    </w:rPr>
  </w:style>
  <w:style w:type="paragraph" w:styleId="4">
    <w:name w:val="heading 4"/>
    <w:basedOn w:val="a"/>
    <w:next w:val="a"/>
    <w:qFormat/>
    <w:rsid w:val="00EF7B96"/>
    <w:pPr>
      <w:keepNext/>
      <w:spacing w:before="240" w:after="60"/>
      <w:outlineLvl w:val="3"/>
    </w:pPr>
    <w:rPr>
      <w:i/>
      <w:iCs/>
    </w:rPr>
  </w:style>
  <w:style w:type="paragraph" w:styleId="5">
    <w:name w:val="heading 5"/>
    <w:basedOn w:val="a"/>
    <w:next w:val="a"/>
    <w:qFormat/>
    <w:rsid w:val="00EF7B96"/>
    <w:pPr>
      <w:spacing w:before="75" w:after="105" w:line="270" w:lineRule="atLeast"/>
      <w:outlineLvl w:val="4"/>
    </w:pPr>
    <w:rPr>
      <w:b/>
      <w:bCs/>
      <w:sz w:val="18"/>
      <w:szCs w:val="18"/>
    </w:rPr>
  </w:style>
  <w:style w:type="paragraph" w:styleId="6">
    <w:name w:val="heading 6"/>
    <w:basedOn w:val="a"/>
    <w:next w:val="a"/>
    <w:qFormat/>
    <w:rsid w:val="00EF7B96"/>
    <w:pPr>
      <w:spacing w:before="555" w:after="300" w:line="380" w:lineRule="atLeast"/>
      <w:outlineLvl w:val="5"/>
    </w:pPr>
    <w:rPr>
      <w:rFonts w:ascii="Arial" w:eastAsia="Arial" w:hAnsi="Arial" w:cs="Arial"/>
      <w:b/>
      <w:bCs/>
      <w:sz w:val="38"/>
      <w:szCs w:val="3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ed">
    <w:name w:val="red"/>
    <w:basedOn w:val="a"/>
    <w:rPr>
      <w:color w:val="ED145B"/>
    </w:rPr>
  </w:style>
  <w:style w:type="paragraph" w:customStyle="1" w:styleId="letter">
    <w:name w:val="letter"/>
    <w:basedOn w:val="a"/>
  </w:style>
  <w:style w:type="paragraph" w:customStyle="1" w:styleId="quiz-title">
    <w:name w:val="quiz-title"/>
    <w:basedOn w:val="a"/>
    <w:pPr>
      <w:shd w:val="clear" w:color="auto" w:fill="000000"/>
    </w:pPr>
    <w:rPr>
      <w:color w:val="FFFFFF"/>
      <w:shd w:val="clear" w:color="auto" w:fill="000000"/>
    </w:rPr>
  </w:style>
  <w:style w:type="paragraph" w:customStyle="1" w:styleId="footlink">
    <w:name w:val="footlink"/>
    <w:basedOn w:val="a"/>
  </w:style>
  <w:style w:type="paragraph" w:customStyle="1" w:styleId="table-td">
    <w:name w:val="table-td"/>
    <w:basedOn w:val="a"/>
    <w:pPr>
      <w:spacing w:line="270" w:lineRule="atLeast"/>
    </w:pPr>
    <w:rPr>
      <w:rFonts w:ascii="Arial" w:eastAsia="Arial" w:hAnsi="Arial" w:cs="Arial"/>
    </w:rPr>
  </w:style>
  <w:style w:type="paragraph" w:customStyle="1" w:styleId="newsmaker-header">
    <w:name w:val="newsmaker-header"/>
    <w:basedOn w:val="a"/>
  </w:style>
  <w:style w:type="paragraph" w:customStyle="1" w:styleId="quiz2-question-p">
    <w:name w:val="quiz2-question-p"/>
    <w:basedOn w:val="a"/>
    <w:rPr>
      <w:rFonts w:ascii="Arial" w:eastAsia="Arial" w:hAnsi="Arial" w:cs="Arial"/>
      <w:color w:val="403D32"/>
    </w:rPr>
  </w:style>
  <w:style w:type="paragraph" w:customStyle="1" w:styleId="example-h-b">
    <w:name w:val="example-h-b"/>
    <w:basedOn w:val="a"/>
    <w:pPr>
      <w:spacing w:line="270" w:lineRule="atLeast"/>
    </w:pPr>
    <w:rPr>
      <w:rFonts w:ascii="Arial" w:eastAsia="Arial" w:hAnsi="Arial" w:cs="Arial"/>
      <w:caps/>
      <w:sz w:val="18"/>
      <w:szCs w:val="18"/>
    </w:rPr>
  </w:style>
  <w:style w:type="paragraph" w:customStyle="1" w:styleId="foottext">
    <w:name w:val="foottext"/>
    <w:basedOn w:val="a"/>
  </w:style>
  <w:style w:type="paragraph" w:customStyle="1" w:styleId="sticker-p">
    <w:name w:val="sticker-p"/>
    <w:basedOn w:val="a"/>
    <w:pPr>
      <w:spacing w:line="270" w:lineRule="atLeast"/>
    </w:pPr>
    <w:rPr>
      <w:rFonts w:ascii="Arial" w:eastAsia="Arial" w:hAnsi="Arial" w:cs="Arial"/>
    </w:rPr>
  </w:style>
  <w:style w:type="paragraph" w:customStyle="1" w:styleId="complexheader-p">
    <w:name w:val="complexheader-p"/>
    <w:basedOn w:val="a"/>
  </w:style>
  <w:style w:type="paragraph" w:customStyle="1" w:styleId="hightlightp">
    <w:name w:val="hightlightp"/>
    <w:basedOn w:val="a"/>
  </w:style>
  <w:style w:type="paragraph" w:customStyle="1" w:styleId="remark-p">
    <w:name w:val="remark-p"/>
    <w:basedOn w:val="a"/>
    <w:rPr>
      <w:sz w:val="18"/>
      <w:szCs w:val="18"/>
    </w:rPr>
  </w:style>
  <w:style w:type="paragraph" w:customStyle="1" w:styleId="complextext-p">
    <w:name w:val="complextext-p"/>
    <w:basedOn w:val="a"/>
  </w:style>
  <w:style w:type="paragraph" w:customStyle="1" w:styleId="electron-p">
    <w:name w:val="electron-p"/>
    <w:basedOn w:val="a"/>
    <w:rPr>
      <w:rFonts w:ascii="Times New Roman" w:eastAsia="Times New Roman" w:hAnsi="Times New Roman" w:cs="Times New Roman"/>
      <w:sz w:val="24"/>
      <w:szCs w:val="24"/>
    </w:rPr>
  </w:style>
  <w:style w:type="paragraph" w:customStyle="1" w:styleId="quot">
    <w:name w:val="quot"/>
    <w:basedOn w:val="a"/>
  </w:style>
  <w:style w:type="paragraph" w:customStyle="1" w:styleId="strong">
    <w:name w:val="strong"/>
    <w:basedOn w:val="a"/>
    <w:rPr>
      <w:b/>
      <w:bCs/>
    </w:rPr>
  </w:style>
  <w:style w:type="paragraph" w:customStyle="1" w:styleId="footnote">
    <w:name w:val="footnote"/>
    <w:basedOn w:val="a"/>
    <w:pPr>
      <w:spacing w:line="220" w:lineRule="atLeast"/>
    </w:pPr>
    <w:rPr>
      <w:rFonts w:ascii="Arial" w:eastAsia="Arial" w:hAnsi="Arial" w:cs="Arial"/>
      <w:sz w:val="16"/>
      <w:szCs w:val="16"/>
    </w:rPr>
  </w:style>
  <w:style w:type="paragraph" w:customStyle="1" w:styleId="newsmaker-p">
    <w:name w:val="newsmaker-p"/>
    <w:basedOn w:val="a"/>
  </w:style>
  <w:style w:type="paragraph" w:customStyle="1" w:styleId="inline-h3">
    <w:name w:val="inline-h3"/>
    <w:basedOn w:val="a"/>
    <w:pPr>
      <w:spacing w:after="180"/>
    </w:pPr>
    <w:rPr>
      <w:rFonts w:ascii="Arial" w:eastAsia="Arial" w:hAnsi="Arial" w:cs="Arial"/>
      <w:b/>
      <w:bCs/>
    </w:rPr>
  </w:style>
  <w:style w:type="paragraph" w:customStyle="1" w:styleId="cbody-b">
    <w:name w:val="cbody-b"/>
    <w:basedOn w:val="a"/>
    <w:pPr>
      <w:spacing w:line="800" w:lineRule="atLeast"/>
    </w:pPr>
    <w:rPr>
      <w:rFonts w:ascii="Arial" w:eastAsia="Arial" w:hAnsi="Arial" w:cs="Arial"/>
      <w:color w:val="A166C1"/>
      <w:sz w:val="80"/>
      <w:szCs w:val="80"/>
    </w:rPr>
  </w:style>
  <w:style w:type="paragraph" w:customStyle="1" w:styleId="inline-author-p-color">
    <w:name w:val="inline-author-p-color"/>
    <w:basedOn w:val="a"/>
    <w:rPr>
      <w:b/>
      <w:bCs/>
    </w:rPr>
  </w:style>
  <w:style w:type="paragraph" w:customStyle="1" w:styleId="example-h-color">
    <w:name w:val="example-h-color"/>
    <w:basedOn w:val="a"/>
    <w:pPr>
      <w:spacing w:line="270" w:lineRule="atLeast"/>
    </w:pPr>
    <w:rPr>
      <w:rFonts w:ascii="Arial" w:eastAsia="Arial" w:hAnsi="Arial" w:cs="Arial"/>
      <w:caps/>
      <w:sz w:val="18"/>
      <w:szCs w:val="18"/>
    </w:rPr>
  </w:style>
  <w:style w:type="paragraph" w:customStyle="1" w:styleId="highlighted">
    <w:name w:val="highlighted"/>
    <w:basedOn w:val="a"/>
    <w:pPr>
      <w:shd w:val="clear" w:color="auto" w:fill="D0B3E0"/>
    </w:pPr>
    <w:rPr>
      <w:shd w:val="clear" w:color="auto" w:fill="D0B3E0"/>
    </w:rPr>
  </w:style>
  <w:style w:type="paragraph" w:customStyle="1" w:styleId="inline-p">
    <w:name w:val="inline-p"/>
    <w:basedOn w:val="a"/>
    <w:rPr>
      <w:rFonts w:ascii="Arial" w:eastAsia="Arial" w:hAnsi="Arial" w:cs="Arial"/>
      <w:sz w:val="19"/>
      <w:szCs w:val="19"/>
    </w:rPr>
  </w:style>
  <w:style w:type="paragraph" w:customStyle="1" w:styleId="Ul">
    <w:name w:val="Ul"/>
    <w:basedOn w:val="a"/>
  </w:style>
  <w:style w:type="paragraph" w:customStyle="1" w:styleId="sticker-a">
    <w:name w:val="sticker-a"/>
    <w:basedOn w:val="a"/>
    <w:rPr>
      <w:color w:val="ED145B"/>
    </w:rPr>
  </w:style>
  <w:style w:type="paragraph" w:customStyle="1" w:styleId="lineheader">
    <w:name w:val="lineheader"/>
    <w:basedOn w:val="a"/>
  </w:style>
  <w:style w:type="paragraph" w:customStyle="1" w:styleId="example-p">
    <w:name w:val="example-p"/>
    <w:basedOn w:val="a"/>
    <w:rPr>
      <w:rFonts w:ascii="Arial" w:eastAsia="Arial" w:hAnsi="Arial" w:cs="Arial"/>
      <w:sz w:val="19"/>
      <w:szCs w:val="19"/>
    </w:rPr>
  </w:style>
  <w:style w:type="paragraph" w:customStyle="1" w:styleId="inline-author-p">
    <w:name w:val="inline-author-p"/>
    <w:basedOn w:val="a"/>
    <w:rPr>
      <w:sz w:val="18"/>
      <w:szCs w:val="18"/>
    </w:rPr>
  </w:style>
  <w:style w:type="paragraph" w:customStyle="1" w:styleId="cbody-p">
    <w:name w:val="cbody-p"/>
    <w:basedOn w:val="a"/>
  </w:style>
  <w:style w:type="paragraph" w:customStyle="1" w:styleId="superfootnote">
    <w:name w:val="superfootnote"/>
    <w:basedOn w:val="a"/>
  </w:style>
  <w:style w:type="paragraph" w:customStyle="1" w:styleId="newsmaker-name">
    <w:name w:val="newsmaker-name"/>
    <w:basedOn w:val="a"/>
    <w:pPr>
      <w:spacing w:line="280" w:lineRule="atLeast"/>
    </w:pPr>
    <w:rPr>
      <w:rFonts w:ascii="Times New Roman" w:eastAsia="Times New Roman" w:hAnsi="Times New Roman" w:cs="Times New Roman"/>
      <w:b/>
      <w:bCs/>
      <w:sz w:val="25"/>
      <w:szCs w:val="25"/>
    </w:rPr>
  </w:style>
  <w:style w:type="paragraph" w:customStyle="1" w:styleId="example-h3">
    <w:name w:val="example-h3"/>
    <w:basedOn w:val="a"/>
    <w:rPr>
      <w:rFonts w:ascii="Arial" w:eastAsia="Arial" w:hAnsi="Arial" w:cs="Arial"/>
      <w:b/>
      <w:bCs/>
    </w:rPr>
  </w:style>
  <w:style w:type="paragraph" w:customStyle="1" w:styleId="link">
    <w:name w:val="link"/>
    <w:basedOn w:val="a"/>
    <w:rPr>
      <w:color w:val="008200"/>
    </w:rPr>
  </w:style>
  <w:style w:type="paragraph" w:customStyle="1" w:styleId="quiz2-title-h2">
    <w:name w:val="quiz2-title-h2"/>
    <w:basedOn w:val="a"/>
    <w:pPr>
      <w:spacing w:after="195"/>
    </w:pPr>
    <w:rPr>
      <w:rFonts w:ascii="Arial" w:eastAsia="Arial" w:hAnsi="Arial" w:cs="Arial"/>
      <w:color w:val="403D32"/>
      <w:sz w:val="44"/>
      <w:szCs w:val="44"/>
    </w:rPr>
  </w:style>
  <w:style w:type="paragraph" w:customStyle="1" w:styleId="blank-noteheader">
    <w:name w:val="blank-noteheader"/>
    <w:basedOn w:val="a"/>
    <w:rPr>
      <w:b/>
      <w:bCs/>
      <w:color w:val="E11F27"/>
      <w:sz w:val="23"/>
      <w:szCs w:val="23"/>
    </w:rPr>
  </w:style>
  <w:style w:type="paragraph" w:customStyle="1" w:styleId="Liinline-p">
    <w:name w:val="Li_inline-p"/>
    <w:basedOn w:val="a"/>
    <w:rPr>
      <w:rFonts w:ascii="Arial" w:eastAsia="Arial" w:hAnsi="Arial" w:cs="Arial"/>
      <w:sz w:val="19"/>
      <w:szCs w:val="19"/>
    </w:rPr>
  </w:style>
  <w:style w:type="paragraph" w:customStyle="1" w:styleId="Ol">
    <w:name w:val="Ol"/>
    <w:basedOn w:val="a"/>
  </w:style>
  <w:style w:type="paragraph" w:customStyle="1" w:styleId="cbody-h3">
    <w:name w:val="cbody-h3"/>
    <w:basedOn w:val="a"/>
    <w:pPr>
      <w:spacing w:line="380" w:lineRule="atLeast"/>
    </w:pPr>
    <w:rPr>
      <w:rFonts w:ascii="Arial" w:eastAsia="Arial" w:hAnsi="Arial" w:cs="Arial"/>
      <w:b/>
      <w:bCs/>
      <w:color w:val="A166C1"/>
      <w:sz w:val="38"/>
      <w:szCs w:val="38"/>
    </w:rPr>
  </w:style>
  <w:style w:type="paragraph" w:customStyle="1" w:styleId="cbody-h2">
    <w:name w:val="cbody-h2"/>
    <w:basedOn w:val="a"/>
    <w:pPr>
      <w:spacing w:line="380" w:lineRule="atLeast"/>
    </w:pPr>
    <w:rPr>
      <w:b/>
      <w:bCs/>
      <w:i/>
      <w:iCs/>
      <w:sz w:val="38"/>
      <w:szCs w:val="38"/>
    </w:rPr>
  </w:style>
  <w:style w:type="paragraph" w:customStyle="1" w:styleId="newsmaker-info">
    <w:name w:val="newsmaker-info"/>
    <w:basedOn w:val="a"/>
  </w:style>
  <w:style w:type="paragraph" w:customStyle="1" w:styleId="quiz2-rightanswer">
    <w:name w:val="quiz2-rightanswer"/>
    <w:basedOn w:val="a"/>
    <w:rPr>
      <w:vanish/>
    </w:rPr>
  </w:style>
  <w:style w:type="paragraph" w:customStyle="1" w:styleId="table-thead-th">
    <w:name w:val="table-thead-th"/>
    <w:basedOn w:val="a"/>
    <w:pPr>
      <w:spacing w:line="270" w:lineRule="atLeast"/>
    </w:pPr>
    <w:rPr>
      <w:rFonts w:ascii="Arial" w:eastAsia="Arial" w:hAnsi="Arial" w:cs="Arial"/>
      <w:b/>
      <w:bCs/>
    </w:rPr>
  </w:style>
  <w:style w:type="paragraph" w:customStyle="1" w:styleId="storno">
    <w:name w:val="storno"/>
    <w:basedOn w:val="a"/>
    <w:pPr>
      <w:pBdr>
        <w:top w:val="single" w:sz="6" w:space="0" w:color="000000"/>
        <w:left w:val="single" w:sz="6" w:space="0" w:color="000000"/>
        <w:bottom w:val="single" w:sz="6" w:space="0" w:color="000000"/>
        <w:right w:val="single" w:sz="6" w:space="0" w:color="000000"/>
      </w:pBdr>
    </w:pPr>
    <w:rPr>
      <w:bdr w:val="single" w:sz="6" w:space="0" w:color="000000"/>
    </w:rPr>
  </w:style>
  <w:style w:type="paragraph" w:customStyle="1" w:styleId="hidden">
    <w:name w:val="hidden"/>
    <w:basedOn w:val="a"/>
    <w:rPr>
      <w:vanish/>
    </w:rPr>
  </w:style>
  <w:style w:type="paragraph" w:customStyle="1" w:styleId="quiz2-answer">
    <w:name w:val="quiz2-answer"/>
    <w:basedOn w:val="a"/>
    <w:pPr>
      <w:spacing w:line="250" w:lineRule="atLeast"/>
    </w:pPr>
    <w:rPr>
      <w:rFonts w:ascii="Arial" w:eastAsia="Arial" w:hAnsi="Arial" w:cs="Arial"/>
      <w:color w:val="403D32"/>
      <w:sz w:val="18"/>
      <w:szCs w:val="18"/>
    </w:rPr>
  </w:style>
  <w:style w:type="paragraph" w:customStyle="1" w:styleId="remark-h3">
    <w:name w:val="remark-h3"/>
    <w:basedOn w:val="a"/>
    <w:pPr>
      <w:spacing w:line="270" w:lineRule="atLeast"/>
    </w:pPr>
    <w:rPr>
      <w:rFonts w:ascii="Arial" w:eastAsia="Arial" w:hAnsi="Arial" w:cs="Arial"/>
      <w:b/>
      <w:bCs/>
    </w:rPr>
  </w:style>
  <w:style w:type="paragraph" w:customStyle="1" w:styleId="inquirer-p-a">
    <w:name w:val="inquirer-p-a"/>
    <w:basedOn w:val="a"/>
    <w:rPr>
      <w:color w:val="1252A1"/>
    </w:rPr>
  </w:style>
  <w:style w:type="paragraph" w:customStyle="1" w:styleId="quiz-rightanswer">
    <w:name w:val="quiz-rightanswer"/>
    <w:basedOn w:val="a"/>
    <w:pPr>
      <w:shd w:val="clear" w:color="auto" w:fill="F8F6EB"/>
      <w:spacing w:line="260" w:lineRule="atLeast"/>
    </w:pPr>
    <w:rPr>
      <w:rFonts w:ascii="Arial" w:eastAsia="Arial" w:hAnsi="Arial" w:cs="Arial"/>
      <w:sz w:val="19"/>
      <w:szCs w:val="19"/>
      <w:shd w:val="clear" w:color="auto" w:fill="F8F6EB"/>
    </w:rPr>
  </w:style>
  <w:style w:type="character" w:customStyle="1" w:styleId="Spanletter">
    <w:name w:val="Span_letter"/>
    <w:basedOn w:val="a0"/>
  </w:style>
  <w:style w:type="character" w:customStyle="1" w:styleId="Spanred">
    <w:name w:val="Span_red"/>
    <w:basedOn w:val="a0"/>
    <w:rPr>
      <w:color w:val="ED145B"/>
    </w:rPr>
  </w:style>
  <w:style w:type="paragraph" w:customStyle="1" w:styleId="H3remark-h3">
    <w:name w:val="H3_remark-h3"/>
    <w:basedOn w:val="3"/>
    <w:pPr>
      <w:spacing w:before="0" w:after="0" w:line="270" w:lineRule="atLeast"/>
    </w:pPr>
    <w:rPr>
      <w:sz w:val="22"/>
      <w:szCs w:val="22"/>
    </w:rPr>
  </w:style>
  <w:style w:type="character" w:customStyle="1" w:styleId="Spanlink">
    <w:name w:val="Span_link"/>
    <w:basedOn w:val="a0"/>
    <w:rPr>
      <w:color w:val="008200"/>
    </w:rPr>
  </w:style>
  <w:style w:type="paragraph" w:customStyle="1" w:styleId="H3inline-h3">
    <w:name w:val="H3_inline-h3"/>
    <w:basedOn w:val="3"/>
    <w:pPr>
      <w:spacing w:before="0" w:after="180"/>
    </w:pPr>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765</Words>
  <Characters>4364</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2</cp:revision>
  <cp:lastPrinted>1601-01-01T00:00:00Z</cp:lastPrinted>
  <dcterms:created xsi:type="dcterms:W3CDTF">2018-07-03T08:52:00Z</dcterms:created>
  <dcterms:modified xsi:type="dcterms:W3CDTF">2018-07-03T08:52:00Z</dcterms:modified>
</cp:coreProperties>
</file>